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4B88" w14:textId="2967ED32" w:rsidR="00CF440D" w:rsidRDefault="005D131B" w:rsidP="005D131B">
      <w:pPr>
        <w:jc w:val="center"/>
      </w:pPr>
      <w:r>
        <w:rPr>
          <w:noProof/>
        </w:rPr>
        <w:drawing>
          <wp:inline distT="0" distB="0" distL="0" distR="0" wp14:anchorId="3D6EEF50" wp14:editId="7379F990">
            <wp:extent cx="3600000" cy="2088092"/>
            <wp:effectExtent l="0" t="0" r="635" b="7620"/>
            <wp:docPr id="2" name="Afbeelding 2" descr="Afbeelding met tekst, kleding,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eding, tekenfilm&#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088092"/>
                    </a:xfrm>
                    <a:prstGeom prst="rect">
                      <a:avLst/>
                    </a:prstGeom>
                  </pic:spPr>
                </pic:pic>
              </a:graphicData>
            </a:graphic>
          </wp:inline>
        </w:drawing>
      </w:r>
    </w:p>
    <w:p w14:paraId="13034F97" w14:textId="2004DD32" w:rsidR="005D131B" w:rsidRDefault="005D131B" w:rsidP="005D131B">
      <w:pPr>
        <w:pStyle w:val="LSBverslagtitel"/>
      </w:pPr>
      <w:r>
        <w:t xml:space="preserve">Verslag thematafels netwerkmoment “Maak mee het dak- &amp; thuislozenbeleid in </w:t>
      </w:r>
      <w:proofErr w:type="spellStart"/>
      <w:r>
        <w:t>brugge</w:t>
      </w:r>
      <w:proofErr w:type="spellEnd"/>
      <w:r>
        <w:t>”</w:t>
      </w:r>
    </w:p>
    <w:p w14:paraId="75A67970" w14:textId="1B1948F0" w:rsidR="005D131B" w:rsidRPr="0047504B" w:rsidRDefault="005D131B" w:rsidP="0047504B">
      <w:pPr>
        <w:pStyle w:val="LSBpagnr"/>
        <w:rPr>
          <w:sz w:val="28"/>
          <w:szCs w:val="28"/>
        </w:rPr>
      </w:pPr>
      <w:r w:rsidRPr="0047504B">
        <w:rPr>
          <w:sz w:val="28"/>
          <w:szCs w:val="28"/>
        </w:rPr>
        <w:t>Thematafel gezinnen met kinderen</w:t>
      </w:r>
    </w:p>
    <w:tbl>
      <w:tblPr>
        <w:tblW w:w="716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4720"/>
      </w:tblGrid>
      <w:tr w:rsidR="009C141C" w:rsidRPr="009C141C" w14:paraId="5BF2D4DF" w14:textId="77777777" w:rsidTr="009C141C">
        <w:trPr>
          <w:trHeight w:val="288"/>
        </w:trPr>
        <w:tc>
          <w:tcPr>
            <w:tcW w:w="2440" w:type="dxa"/>
            <w:shd w:val="clear" w:color="auto" w:fill="auto"/>
            <w:noWrap/>
            <w:vAlign w:val="bottom"/>
            <w:hideMark/>
          </w:tcPr>
          <w:p w14:paraId="74F80A46" w14:textId="77777777" w:rsidR="009C141C" w:rsidRPr="009C141C" w:rsidRDefault="009C141C" w:rsidP="009C141C">
            <w:pPr>
              <w:spacing w:after="0" w:line="240" w:lineRule="auto"/>
              <w:jc w:val="center"/>
              <w:rPr>
                <w:rFonts w:ascii="Calibri" w:eastAsia="Times New Roman" w:hAnsi="Calibri" w:cs="Calibri"/>
                <w:b/>
                <w:bCs/>
                <w:color w:val="000000"/>
                <w:lang w:eastAsia="nl-BE"/>
              </w:rPr>
            </w:pPr>
            <w:r w:rsidRPr="009C141C">
              <w:rPr>
                <w:rFonts w:ascii="Calibri" w:eastAsia="Times New Roman" w:hAnsi="Calibri" w:cs="Calibri"/>
                <w:b/>
                <w:bCs/>
                <w:color w:val="000000"/>
                <w:lang w:eastAsia="nl-BE"/>
              </w:rPr>
              <w:t>Naam en voornaam</w:t>
            </w:r>
          </w:p>
        </w:tc>
        <w:tc>
          <w:tcPr>
            <w:tcW w:w="4720" w:type="dxa"/>
            <w:shd w:val="clear" w:color="auto" w:fill="auto"/>
            <w:noWrap/>
            <w:vAlign w:val="bottom"/>
            <w:hideMark/>
          </w:tcPr>
          <w:p w14:paraId="6AAF2387" w14:textId="77777777" w:rsidR="009C141C" w:rsidRPr="009C141C" w:rsidRDefault="009C141C" w:rsidP="009C141C">
            <w:pPr>
              <w:spacing w:after="0" w:line="240" w:lineRule="auto"/>
              <w:jc w:val="center"/>
              <w:rPr>
                <w:rFonts w:ascii="Calibri" w:eastAsia="Times New Roman" w:hAnsi="Calibri" w:cs="Calibri"/>
                <w:b/>
                <w:bCs/>
                <w:color w:val="000000"/>
                <w:lang w:eastAsia="nl-BE"/>
              </w:rPr>
            </w:pPr>
            <w:r w:rsidRPr="009C141C">
              <w:rPr>
                <w:rFonts w:ascii="Calibri" w:eastAsia="Times New Roman" w:hAnsi="Calibri" w:cs="Calibri"/>
                <w:b/>
                <w:bCs/>
                <w:color w:val="000000"/>
                <w:lang w:eastAsia="nl-BE"/>
              </w:rPr>
              <w:t>Organisatie</w:t>
            </w:r>
          </w:p>
        </w:tc>
      </w:tr>
      <w:tr w:rsidR="009C141C" w:rsidRPr="009C141C" w14:paraId="003F5F5A" w14:textId="77777777" w:rsidTr="009C141C">
        <w:trPr>
          <w:trHeight w:val="288"/>
        </w:trPr>
        <w:tc>
          <w:tcPr>
            <w:tcW w:w="2440" w:type="dxa"/>
            <w:shd w:val="clear" w:color="auto" w:fill="auto"/>
            <w:noWrap/>
            <w:vAlign w:val="bottom"/>
            <w:hideMark/>
          </w:tcPr>
          <w:p w14:paraId="0DDD5F42" w14:textId="77777777" w:rsidR="009C141C" w:rsidRPr="009C141C" w:rsidRDefault="009C141C" w:rsidP="009C141C">
            <w:pPr>
              <w:spacing w:after="0" w:line="240" w:lineRule="auto"/>
              <w:rPr>
                <w:rFonts w:ascii="Calibri" w:eastAsia="Times New Roman" w:hAnsi="Calibri" w:cs="Calibri"/>
                <w:color w:val="000000"/>
                <w:lang w:eastAsia="nl-BE"/>
              </w:rPr>
            </w:pPr>
            <w:proofErr w:type="spellStart"/>
            <w:r w:rsidRPr="009C141C">
              <w:rPr>
                <w:rFonts w:ascii="Calibri" w:eastAsia="Times New Roman" w:hAnsi="Calibri" w:cs="Calibri"/>
                <w:color w:val="000000"/>
                <w:lang w:eastAsia="nl-BE"/>
              </w:rPr>
              <w:t>Closset</w:t>
            </w:r>
            <w:proofErr w:type="spellEnd"/>
            <w:r w:rsidRPr="009C141C">
              <w:rPr>
                <w:rFonts w:ascii="Calibri" w:eastAsia="Times New Roman" w:hAnsi="Calibri" w:cs="Calibri"/>
                <w:color w:val="000000"/>
                <w:lang w:eastAsia="nl-BE"/>
              </w:rPr>
              <w:t xml:space="preserve"> Melissa</w:t>
            </w:r>
          </w:p>
        </w:tc>
        <w:tc>
          <w:tcPr>
            <w:tcW w:w="4720" w:type="dxa"/>
            <w:shd w:val="clear" w:color="auto" w:fill="auto"/>
            <w:noWrap/>
            <w:vAlign w:val="bottom"/>
            <w:hideMark/>
          </w:tcPr>
          <w:p w14:paraId="009C1E34"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OLV Brugge</w:t>
            </w:r>
          </w:p>
        </w:tc>
      </w:tr>
      <w:tr w:rsidR="009C141C" w:rsidRPr="009C141C" w14:paraId="240DCBE2" w14:textId="77777777" w:rsidTr="009C141C">
        <w:trPr>
          <w:trHeight w:val="288"/>
        </w:trPr>
        <w:tc>
          <w:tcPr>
            <w:tcW w:w="2440" w:type="dxa"/>
            <w:shd w:val="clear" w:color="auto" w:fill="auto"/>
            <w:noWrap/>
            <w:vAlign w:val="bottom"/>
            <w:hideMark/>
          </w:tcPr>
          <w:p w14:paraId="1A39A47D" w14:textId="77777777" w:rsidR="009C141C" w:rsidRPr="009C141C" w:rsidRDefault="009C141C" w:rsidP="009C141C">
            <w:pPr>
              <w:spacing w:after="0" w:line="240" w:lineRule="auto"/>
              <w:rPr>
                <w:rFonts w:ascii="Calibri" w:eastAsia="Times New Roman" w:hAnsi="Calibri" w:cs="Calibri"/>
                <w:color w:val="000000"/>
                <w:lang w:eastAsia="nl-BE"/>
              </w:rPr>
            </w:pPr>
            <w:proofErr w:type="spellStart"/>
            <w:r w:rsidRPr="009C141C">
              <w:rPr>
                <w:rFonts w:ascii="Calibri" w:eastAsia="Times New Roman" w:hAnsi="Calibri" w:cs="Calibri"/>
                <w:color w:val="000000"/>
                <w:lang w:eastAsia="nl-BE"/>
              </w:rPr>
              <w:t>Gekiere</w:t>
            </w:r>
            <w:proofErr w:type="spellEnd"/>
            <w:r w:rsidRPr="009C141C">
              <w:rPr>
                <w:rFonts w:ascii="Calibri" w:eastAsia="Times New Roman" w:hAnsi="Calibri" w:cs="Calibri"/>
                <w:color w:val="000000"/>
                <w:lang w:eastAsia="nl-BE"/>
              </w:rPr>
              <w:t xml:space="preserve"> </w:t>
            </w:r>
            <w:proofErr w:type="spellStart"/>
            <w:r w:rsidRPr="009C141C">
              <w:rPr>
                <w:rFonts w:ascii="Calibri" w:eastAsia="Times New Roman" w:hAnsi="Calibri" w:cs="Calibri"/>
                <w:color w:val="000000"/>
                <w:lang w:eastAsia="nl-BE"/>
              </w:rPr>
              <w:t>Danithsa</w:t>
            </w:r>
            <w:proofErr w:type="spellEnd"/>
          </w:p>
        </w:tc>
        <w:tc>
          <w:tcPr>
            <w:tcW w:w="4720" w:type="dxa"/>
            <w:shd w:val="clear" w:color="auto" w:fill="auto"/>
            <w:noWrap/>
            <w:vAlign w:val="bottom"/>
            <w:hideMark/>
          </w:tcPr>
          <w:p w14:paraId="30681581"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 xml:space="preserve">Preventie </w:t>
            </w:r>
            <w:proofErr w:type="spellStart"/>
            <w:r w:rsidRPr="009C141C">
              <w:rPr>
                <w:rFonts w:ascii="Calibri" w:eastAsia="Times New Roman" w:hAnsi="Calibri" w:cs="Calibri"/>
                <w:color w:val="000000"/>
                <w:lang w:eastAsia="nl-BE"/>
              </w:rPr>
              <w:t>uithuizetting</w:t>
            </w:r>
            <w:proofErr w:type="spellEnd"/>
            <w:r w:rsidRPr="009C141C">
              <w:rPr>
                <w:rFonts w:ascii="Calibri" w:eastAsia="Times New Roman" w:hAnsi="Calibri" w:cs="Calibri"/>
                <w:color w:val="000000"/>
                <w:lang w:eastAsia="nl-BE"/>
              </w:rPr>
              <w:t xml:space="preserve"> Welzijnsvereniging 't Sas</w:t>
            </w:r>
          </w:p>
        </w:tc>
      </w:tr>
      <w:tr w:rsidR="009C141C" w:rsidRPr="009C141C" w14:paraId="4DDEEFC6" w14:textId="77777777" w:rsidTr="009C141C">
        <w:trPr>
          <w:trHeight w:val="288"/>
        </w:trPr>
        <w:tc>
          <w:tcPr>
            <w:tcW w:w="2440" w:type="dxa"/>
            <w:shd w:val="clear" w:color="auto" w:fill="auto"/>
            <w:noWrap/>
            <w:vAlign w:val="bottom"/>
            <w:hideMark/>
          </w:tcPr>
          <w:p w14:paraId="405364A9"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Marc Willems</w:t>
            </w:r>
          </w:p>
        </w:tc>
        <w:tc>
          <w:tcPr>
            <w:tcW w:w="4720" w:type="dxa"/>
            <w:shd w:val="clear" w:color="auto" w:fill="auto"/>
            <w:noWrap/>
            <w:vAlign w:val="bottom"/>
            <w:hideMark/>
          </w:tcPr>
          <w:p w14:paraId="5A496CC7"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 xml:space="preserve">vzw Nieuwland </w:t>
            </w:r>
            <w:proofErr w:type="spellStart"/>
            <w:r w:rsidRPr="009C141C">
              <w:rPr>
                <w:rFonts w:ascii="Calibri" w:eastAsia="Times New Roman" w:hAnsi="Calibri" w:cs="Calibri"/>
                <w:color w:val="000000"/>
                <w:lang w:eastAsia="nl-BE"/>
              </w:rPr>
              <w:t>Afd</w:t>
            </w:r>
            <w:proofErr w:type="spellEnd"/>
            <w:r w:rsidRPr="009C141C">
              <w:rPr>
                <w:rFonts w:ascii="Calibri" w:eastAsia="Times New Roman" w:hAnsi="Calibri" w:cs="Calibri"/>
                <w:color w:val="000000"/>
                <w:lang w:eastAsia="nl-BE"/>
              </w:rPr>
              <w:t xml:space="preserve"> De Balans</w:t>
            </w:r>
          </w:p>
        </w:tc>
      </w:tr>
      <w:tr w:rsidR="009C141C" w:rsidRPr="009C141C" w14:paraId="3D504906" w14:textId="77777777" w:rsidTr="009C141C">
        <w:trPr>
          <w:trHeight w:val="288"/>
        </w:trPr>
        <w:tc>
          <w:tcPr>
            <w:tcW w:w="2440" w:type="dxa"/>
            <w:shd w:val="clear" w:color="auto" w:fill="auto"/>
            <w:noWrap/>
            <w:vAlign w:val="bottom"/>
            <w:hideMark/>
          </w:tcPr>
          <w:p w14:paraId="7CA164D4" w14:textId="77777777" w:rsidR="009C141C" w:rsidRPr="009C141C" w:rsidRDefault="009C141C" w:rsidP="009C141C">
            <w:pPr>
              <w:spacing w:after="0" w:line="240" w:lineRule="auto"/>
              <w:rPr>
                <w:rFonts w:ascii="Calibri" w:eastAsia="Times New Roman" w:hAnsi="Calibri" w:cs="Calibri"/>
                <w:color w:val="000000"/>
                <w:lang w:eastAsia="nl-BE"/>
              </w:rPr>
            </w:pPr>
            <w:proofErr w:type="spellStart"/>
            <w:r w:rsidRPr="009C141C">
              <w:rPr>
                <w:rFonts w:ascii="Calibri" w:eastAsia="Times New Roman" w:hAnsi="Calibri" w:cs="Calibri"/>
                <w:color w:val="000000"/>
                <w:lang w:eastAsia="nl-BE"/>
              </w:rPr>
              <w:t>Ommeslag</w:t>
            </w:r>
            <w:proofErr w:type="spellEnd"/>
            <w:r w:rsidRPr="009C141C">
              <w:rPr>
                <w:rFonts w:ascii="Calibri" w:eastAsia="Times New Roman" w:hAnsi="Calibri" w:cs="Calibri"/>
                <w:color w:val="000000"/>
                <w:lang w:eastAsia="nl-BE"/>
              </w:rPr>
              <w:t xml:space="preserve"> Femke</w:t>
            </w:r>
          </w:p>
        </w:tc>
        <w:tc>
          <w:tcPr>
            <w:tcW w:w="4720" w:type="dxa"/>
            <w:shd w:val="clear" w:color="auto" w:fill="auto"/>
            <w:noWrap/>
            <w:vAlign w:val="bottom"/>
            <w:hideMark/>
          </w:tcPr>
          <w:p w14:paraId="56A61A6A"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't Sas</w:t>
            </w:r>
          </w:p>
        </w:tc>
      </w:tr>
      <w:tr w:rsidR="009C141C" w:rsidRPr="009C141C" w14:paraId="226E3387" w14:textId="77777777" w:rsidTr="009C141C">
        <w:trPr>
          <w:trHeight w:val="288"/>
        </w:trPr>
        <w:tc>
          <w:tcPr>
            <w:tcW w:w="2440" w:type="dxa"/>
            <w:shd w:val="clear" w:color="auto" w:fill="E2EFD9" w:themeFill="accent6" w:themeFillTint="33"/>
            <w:noWrap/>
            <w:vAlign w:val="bottom"/>
            <w:hideMark/>
          </w:tcPr>
          <w:p w14:paraId="4C0E2FF7"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Thibault Jonckheere</w:t>
            </w:r>
          </w:p>
        </w:tc>
        <w:tc>
          <w:tcPr>
            <w:tcW w:w="4720" w:type="dxa"/>
            <w:shd w:val="clear" w:color="auto" w:fill="E2EFD9" w:themeFill="accent6" w:themeFillTint="33"/>
            <w:noWrap/>
            <w:vAlign w:val="bottom"/>
            <w:hideMark/>
          </w:tcPr>
          <w:p w14:paraId="5752E6D4"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t Sas</w:t>
            </w:r>
          </w:p>
        </w:tc>
      </w:tr>
      <w:tr w:rsidR="009C141C" w:rsidRPr="009C141C" w14:paraId="77681612" w14:textId="77777777" w:rsidTr="009C141C">
        <w:trPr>
          <w:trHeight w:val="288"/>
        </w:trPr>
        <w:tc>
          <w:tcPr>
            <w:tcW w:w="2440" w:type="dxa"/>
            <w:shd w:val="clear" w:color="auto" w:fill="auto"/>
            <w:noWrap/>
            <w:vAlign w:val="bottom"/>
            <w:hideMark/>
          </w:tcPr>
          <w:p w14:paraId="78BB73B8"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Marc Léonard</w:t>
            </w:r>
          </w:p>
        </w:tc>
        <w:tc>
          <w:tcPr>
            <w:tcW w:w="4720" w:type="dxa"/>
            <w:shd w:val="clear" w:color="auto" w:fill="auto"/>
            <w:noWrap/>
            <w:vAlign w:val="bottom"/>
            <w:hideMark/>
          </w:tcPr>
          <w:p w14:paraId="4A534417"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Stad Brugge</w:t>
            </w:r>
          </w:p>
        </w:tc>
      </w:tr>
      <w:tr w:rsidR="009C141C" w:rsidRPr="009C141C" w14:paraId="2FA3879A" w14:textId="77777777" w:rsidTr="009C141C">
        <w:trPr>
          <w:trHeight w:val="288"/>
        </w:trPr>
        <w:tc>
          <w:tcPr>
            <w:tcW w:w="2440" w:type="dxa"/>
            <w:shd w:val="clear" w:color="auto" w:fill="auto"/>
            <w:noWrap/>
            <w:vAlign w:val="bottom"/>
            <w:hideMark/>
          </w:tcPr>
          <w:p w14:paraId="6F23AA12"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Meulemeester Stan</w:t>
            </w:r>
          </w:p>
        </w:tc>
        <w:tc>
          <w:tcPr>
            <w:tcW w:w="4720" w:type="dxa"/>
            <w:shd w:val="clear" w:color="auto" w:fill="auto"/>
            <w:noWrap/>
            <w:vAlign w:val="bottom"/>
            <w:hideMark/>
          </w:tcPr>
          <w:p w14:paraId="4640665B"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Groep INTRO vzw</w:t>
            </w:r>
          </w:p>
        </w:tc>
      </w:tr>
      <w:tr w:rsidR="009C141C" w:rsidRPr="009C141C" w14:paraId="3B56D92C" w14:textId="77777777" w:rsidTr="009C141C">
        <w:trPr>
          <w:trHeight w:val="288"/>
        </w:trPr>
        <w:tc>
          <w:tcPr>
            <w:tcW w:w="2440" w:type="dxa"/>
            <w:shd w:val="clear" w:color="auto" w:fill="auto"/>
            <w:noWrap/>
            <w:vAlign w:val="bottom"/>
            <w:hideMark/>
          </w:tcPr>
          <w:p w14:paraId="2F95F0EB"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Vangaever Frank</w:t>
            </w:r>
          </w:p>
        </w:tc>
        <w:tc>
          <w:tcPr>
            <w:tcW w:w="4720" w:type="dxa"/>
            <w:shd w:val="clear" w:color="auto" w:fill="auto"/>
            <w:noWrap/>
            <w:vAlign w:val="bottom"/>
            <w:hideMark/>
          </w:tcPr>
          <w:p w14:paraId="26483646"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Huizen van Vrede vzw</w:t>
            </w:r>
          </w:p>
        </w:tc>
      </w:tr>
      <w:tr w:rsidR="009C141C" w:rsidRPr="009C141C" w14:paraId="7D9371E8" w14:textId="77777777" w:rsidTr="009C141C">
        <w:trPr>
          <w:trHeight w:val="288"/>
        </w:trPr>
        <w:tc>
          <w:tcPr>
            <w:tcW w:w="2440" w:type="dxa"/>
            <w:shd w:val="clear" w:color="auto" w:fill="E2EFD9" w:themeFill="accent6" w:themeFillTint="33"/>
            <w:noWrap/>
            <w:vAlign w:val="bottom"/>
            <w:hideMark/>
          </w:tcPr>
          <w:p w14:paraId="0DD63A3D"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de Smet Barbara</w:t>
            </w:r>
          </w:p>
        </w:tc>
        <w:tc>
          <w:tcPr>
            <w:tcW w:w="4720" w:type="dxa"/>
            <w:shd w:val="clear" w:color="auto" w:fill="E2EFD9" w:themeFill="accent6" w:themeFillTint="33"/>
            <w:noWrap/>
            <w:vAlign w:val="bottom"/>
            <w:hideMark/>
          </w:tcPr>
          <w:p w14:paraId="6E84F40C"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OCMW Brugge</w:t>
            </w:r>
          </w:p>
        </w:tc>
      </w:tr>
      <w:tr w:rsidR="009C141C" w:rsidRPr="009C141C" w14:paraId="2A55DBD3" w14:textId="77777777" w:rsidTr="009C141C">
        <w:trPr>
          <w:trHeight w:val="288"/>
        </w:trPr>
        <w:tc>
          <w:tcPr>
            <w:tcW w:w="2440" w:type="dxa"/>
            <w:shd w:val="clear" w:color="auto" w:fill="auto"/>
            <w:noWrap/>
            <w:vAlign w:val="bottom"/>
            <w:hideMark/>
          </w:tcPr>
          <w:p w14:paraId="1C85D3BC"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Devos Mathieu</w:t>
            </w:r>
          </w:p>
        </w:tc>
        <w:tc>
          <w:tcPr>
            <w:tcW w:w="4720" w:type="dxa"/>
            <w:shd w:val="clear" w:color="auto" w:fill="auto"/>
            <w:noWrap/>
            <w:vAlign w:val="bottom"/>
            <w:hideMark/>
          </w:tcPr>
          <w:p w14:paraId="55188FEA"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OCMW Brugge</w:t>
            </w:r>
          </w:p>
        </w:tc>
      </w:tr>
      <w:tr w:rsidR="009C141C" w:rsidRPr="009C141C" w14:paraId="6BFAA35D" w14:textId="77777777" w:rsidTr="009C141C">
        <w:trPr>
          <w:trHeight w:val="288"/>
        </w:trPr>
        <w:tc>
          <w:tcPr>
            <w:tcW w:w="2440" w:type="dxa"/>
            <w:shd w:val="clear" w:color="auto" w:fill="auto"/>
            <w:noWrap/>
            <w:vAlign w:val="bottom"/>
            <w:hideMark/>
          </w:tcPr>
          <w:p w14:paraId="3ADF02FF"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 xml:space="preserve">Maaike </w:t>
            </w:r>
            <w:proofErr w:type="spellStart"/>
            <w:r w:rsidRPr="009C141C">
              <w:rPr>
                <w:rFonts w:ascii="Calibri" w:eastAsia="Times New Roman" w:hAnsi="Calibri" w:cs="Calibri"/>
                <w:color w:val="000000"/>
                <w:lang w:eastAsia="nl-BE"/>
              </w:rPr>
              <w:t>Maeyaert</w:t>
            </w:r>
            <w:proofErr w:type="spellEnd"/>
          </w:p>
        </w:tc>
        <w:tc>
          <w:tcPr>
            <w:tcW w:w="4720" w:type="dxa"/>
            <w:shd w:val="clear" w:color="auto" w:fill="auto"/>
            <w:noWrap/>
            <w:vAlign w:val="bottom"/>
            <w:hideMark/>
          </w:tcPr>
          <w:p w14:paraId="1882C635"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Agentschap Opgroeien - Kind en Gezin</w:t>
            </w:r>
          </w:p>
        </w:tc>
      </w:tr>
      <w:tr w:rsidR="009C141C" w:rsidRPr="009C141C" w14:paraId="4502BE44" w14:textId="77777777" w:rsidTr="009C141C">
        <w:trPr>
          <w:trHeight w:val="288"/>
        </w:trPr>
        <w:tc>
          <w:tcPr>
            <w:tcW w:w="2440" w:type="dxa"/>
            <w:shd w:val="clear" w:color="auto" w:fill="auto"/>
            <w:noWrap/>
            <w:vAlign w:val="bottom"/>
            <w:hideMark/>
          </w:tcPr>
          <w:p w14:paraId="095A04E6"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Louise Vanden Abeele</w:t>
            </w:r>
          </w:p>
        </w:tc>
        <w:tc>
          <w:tcPr>
            <w:tcW w:w="4720" w:type="dxa"/>
            <w:shd w:val="clear" w:color="auto" w:fill="auto"/>
            <w:noWrap/>
            <w:vAlign w:val="bottom"/>
            <w:hideMark/>
          </w:tcPr>
          <w:p w14:paraId="5D7AA46C"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OCMW Brugge</w:t>
            </w:r>
          </w:p>
        </w:tc>
      </w:tr>
      <w:tr w:rsidR="009C141C" w:rsidRPr="009C141C" w14:paraId="49A8EECC" w14:textId="77777777" w:rsidTr="009C141C">
        <w:trPr>
          <w:trHeight w:val="288"/>
        </w:trPr>
        <w:tc>
          <w:tcPr>
            <w:tcW w:w="2440" w:type="dxa"/>
            <w:shd w:val="clear" w:color="auto" w:fill="auto"/>
            <w:noWrap/>
            <w:vAlign w:val="bottom"/>
            <w:hideMark/>
          </w:tcPr>
          <w:p w14:paraId="154A1A49" w14:textId="77777777" w:rsidR="009C141C" w:rsidRPr="009C141C" w:rsidRDefault="009C141C" w:rsidP="009C141C">
            <w:pPr>
              <w:spacing w:after="0" w:line="240" w:lineRule="auto"/>
              <w:rPr>
                <w:rFonts w:ascii="Calibri" w:eastAsia="Times New Roman" w:hAnsi="Calibri" w:cs="Calibri"/>
                <w:color w:val="000000"/>
                <w:lang w:eastAsia="nl-BE"/>
              </w:rPr>
            </w:pPr>
            <w:proofErr w:type="spellStart"/>
            <w:r w:rsidRPr="009C141C">
              <w:rPr>
                <w:rFonts w:ascii="Calibri" w:eastAsia="Times New Roman" w:hAnsi="Calibri" w:cs="Calibri"/>
                <w:color w:val="000000"/>
                <w:lang w:eastAsia="nl-BE"/>
              </w:rPr>
              <w:t>Khazaali</w:t>
            </w:r>
            <w:proofErr w:type="spellEnd"/>
            <w:r w:rsidRPr="009C141C">
              <w:rPr>
                <w:rFonts w:ascii="Calibri" w:eastAsia="Times New Roman" w:hAnsi="Calibri" w:cs="Calibri"/>
                <w:color w:val="000000"/>
                <w:lang w:eastAsia="nl-BE"/>
              </w:rPr>
              <w:t xml:space="preserve"> </w:t>
            </w:r>
            <w:proofErr w:type="spellStart"/>
            <w:r w:rsidRPr="009C141C">
              <w:rPr>
                <w:rFonts w:ascii="Calibri" w:eastAsia="Times New Roman" w:hAnsi="Calibri" w:cs="Calibri"/>
                <w:color w:val="000000"/>
                <w:lang w:eastAsia="nl-BE"/>
              </w:rPr>
              <w:t>Ameer</w:t>
            </w:r>
            <w:proofErr w:type="spellEnd"/>
            <w:r w:rsidRPr="009C141C">
              <w:rPr>
                <w:rFonts w:ascii="Calibri" w:eastAsia="Times New Roman" w:hAnsi="Calibri" w:cs="Calibri"/>
                <w:color w:val="000000"/>
                <w:lang w:eastAsia="nl-BE"/>
              </w:rPr>
              <w:t xml:space="preserve"> </w:t>
            </w:r>
          </w:p>
        </w:tc>
        <w:tc>
          <w:tcPr>
            <w:tcW w:w="4720" w:type="dxa"/>
            <w:shd w:val="clear" w:color="auto" w:fill="auto"/>
            <w:noWrap/>
            <w:vAlign w:val="bottom"/>
            <w:hideMark/>
          </w:tcPr>
          <w:p w14:paraId="56DF255B"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't Sas Nachtopvang</w:t>
            </w:r>
          </w:p>
        </w:tc>
      </w:tr>
      <w:tr w:rsidR="009C141C" w:rsidRPr="009C141C" w14:paraId="447B539A" w14:textId="77777777" w:rsidTr="009C141C">
        <w:trPr>
          <w:trHeight w:val="288"/>
        </w:trPr>
        <w:tc>
          <w:tcPr>
            <w:tcW w:w="2440" w:type="dxa"/>
            <w:shd w:val="clear" w:color="auto" w:fill="auto"/>
            <w:noWrap/>
            <w:vAlign w:val="bottom"/>
            <w:hideMark/>
          </w:tcPr>
          <w:p w14:paraId="70DDE0AC"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D'Hondt Chiara</w:t>
            </w:r>
          </w:p>
        </w:tc>
        <w:tc>
          <w:tcPr>
            <w:tcW w:w="4720" w:type="dxa"/>
            <w:shd w:val="clear" w:color="auto" w:fill="auto"/>
            <w:noWrap/>
            <w:vAlign w:val="bottom"/>
            <w:hideMark/>
          </w:tcPr>
          <w:p w14:paraId="0B011B27" w14:textId="77777777" w:rsidR="009C141C" w:rsidRPr="009C141C" w:rsidRDefault="009C141C" w:rsidP="009C141C">
            <w:pPr>
              <w:spacing w:after="0" w:line="240" w:lineRule="auto"/>
              <w:rPr>
                <w:rFonts w:ascii="Calibri" w:eastAsia="Times New Roman" w:hAnsi="Calibri" w:cs="Calibri"/>
                <w:color w:val="000000"/>
                <w:lang w:eastAsia="nl-BE"/>
              </w:rPr>
            </w:pPr>
            <w:r w:rsidRPr="009C141C">
              <w:rPr>
                <w:rFonts w:ascii="Calibri" w:eastAsia="Times New Roman" w:hAnsi="Calibri" w:cs="Calibri"/>
                <w:color w:val="000000"/>
                <w:lang w:eastAsia="nl-BE"/>
              </w:rPr>
              <w:t>'t Sas Nachtopvang</w:t>
            </w:r>
          </w:p>
        </w:tc>
      </w:tr>
    </w:tbl>
    <w:p w14:paraId="01A65A18" w14:textId="0B628A26" w:rsidR="005D131B" w:rsidRDefault="005D131B" w:rsidP="009C141C">
      <w:pPr>
        <w:spacing w:before="360" w:after="0"/>
      </w:pPr>
      <w:r w:rsidRPr="0047504B">
        <w:rPr>
          <w:rStyle w:val="LSBpagnrChar"/>
        </w:rPr>
        <w:t>Verkenning problematiek</w:t>
      </w:r>
      <w:r w:rsidRPr="0067569A">
        <w:rPr>
          <w:b/>
          <w:bCs/>
        </w:rPr>
        <w:t xml:space="preserve"> : </w:t>
      </w:r>
      <w:r>
        <w:t>Doelgroep afbakening- waar lopen we tegen aan – preventieve oplossingen- waar lopen we tegen aan</w:t>
      </w:r>
      <w:r w:rsidR="009C141C">
        <w:t>?</w:t>
      </w:r>
    </w:p>
    <w:p w14:paraId="65DB0D67" w14:textId="5D6EA52F" w:rsidR="005D131B" w:rsidRPr="00803964" w:rsidRDefault="005D131B" w:rsidP="009C141C">
      <w:pPr>
        <w:spacing w:after="0"/>
        <w:rPr>
          <w:u w:val="single"/>
        </w:rPr>
      </w:pPr>
      <w:r w:rsidRPr="00803964">
        <w:rPr>
          <w:u w:val="single"/>
        </w:rPr>
        <w:t xml:space="preserve">Wat zijn gezinnen </w:t>
      </w:r>
      <w:r>
        <w:rPr>
          <w:u w:val="single"/>
        </w:rPr>
        <w:t xml:space="preserve">? </w:t>
      </w:r>
    </w:p>
    <w:p w14:paraId="1F9E1B96" w14:textId="77777777" w:rsidR="005D131B" w:rsidRDefault="005D131B" w:rsidP="009C141C">
      <w:pPr>
        <w:pStyle w:val="Lijstalinea"/>
        <w:numPr>
          <w:ilvl w:val="0"/>
          <w:numId w:val="4"/>
        </w:numPr>
      </w:pPr>
      <w:r>
        <w:t>één ouder gezinnen :  alleenstaande ouders met kind/ kinderen</w:t>
      </w:r>
    </w:p>
    <w:p w14:paraId="0F950F67" w14:textId="38E1B0F8" w:rsidR="005D131B" w:rsidRDefault="005D131B" w:rsidP="009C141C">
      <w:pPr>
        <w:pStyle w:val="Lijstalinea"/>
        <w:numPr>
          <w:ilvl w:val="0"/>
          <w:numId w:val="4"/>
        </w:numPr>
      </w:pPr>
      <w:r>
        <w:t>Opsplitsing tussen oudere en jonge kinderen binnen alleenstaande gezinnen of gezinnen met twee ouders -</w:t>
      </w:r>
      <w:r w:rsidRPr="00191826">
        <w:t xml:space="preserve"> </w:t>
      </w:r>
      <w:r>
        <w:t>Ouders met kinderen onder de 18 of boven de 18</w:t>
      </w:r>
    </w:p>
    <w:p w14:paraId="647CA7F3" w14:textId="77777777" w:rsidR="005D131B" w:rsidRDefault="005D131B" w:rsidP="009C141C">
      <w:pPr>
        <w:pStyle w:val="Lijstalinea"/>
        <w:numPr>
          <w:ilvl w:val="0"/>
          <w:numId w:val="4"/>
        </w:numPr>
      </w:pPr>
      <w:r>
        <w:t>Nieuwkomers met grote gezinnen</w:t>
      </w:r>
    </w:p>
    <w:p w14:paraId="1D4404B3" w14:textId="1449CFE9" w:rsidR="005D131B" w:rsidRDefault="005D131B" w:rsidP="009C141C">
      <w:pPr>
        <w:pStyle w:val="Lijstalinea"/>
        <w:numPr>
          <w:ilvl w:val="0"/>
          <w:numId w:val="4"/>
        </w:numPr>
      </w:pPr>
      <w:r>
        <w:t>Moeder/vader met kinderen die beschikken over een vervangingsinkomen</w:t>
      </w:r>
    </w:p>
    <w:p w14:paraId="5574FE53" w14:textId="6EB9CD39" w:rsidR="005D131B" w:rsidRDefault="005D131B" w:rsidP="009C141C">
      <w:pPr>
        <w:pStyle w:val="Lijstalinea"/>
        <w:numPr>
          <w:ilvl w:val="0"/>
          <w:numId w:val="4"/>
        </w:numPr>
      </w:pPr>
      <w:r>
        <w:t xml:space="preserve">Leeftijd en aantal kinderen heeft een grote invloed  </w:t>
      </w:r>
    </w:p>
    <w:p w14:paraId="044D91F2" w14:textId="77777777" w:rsidR="005D131B" w:rsidRDefault="005D131B" w:rsidP="009C141C">
      <w:pPr>
        <w:pStyle w:val="Lijstalinea"/>
        <w:numPr>
          <w:ilvl w:val="0"/>
          <w:numId w:val="4"/>
        </w:numPr>
      </w:pPr>
      <w:r>
        <w:t xml:space="preserve">Grootouders met kinderen </w:t>
      </w:r>
    </w:p>
    <w:p w14:paraId="2EE49196" w14:textId="6902EAA8" w:rsidR="005D131B" w:rsidRPr="0067569A" w:rsidRDefault="005D131B" w:rsidP="0047504B">
      <w:pPr>
        <w:spacing w:after="0"/>
        <w:rPr>
          <w:u w:val="single"/>
        </w:rPr>
      </w:pPr>
      <w:r w:rsidRPr="0067569A">
        <w:rPr>
          <w:u w:val="single"/>
        </w:rPr>
        <w:t>Oorzaken – preventieve oplossingen</w:t>
      </w:r>
      <w:r w:rsidR="009C141C">
        <w:rPr>
          <w:u w:val="single"/>
        </w:rPr>
        <w:t>?</w:t>
      </w:r>
      <w:r w:rsidRPr="0067569A">
        <w:rPr>
          <w:u w:val="single"/>
        </w:rPr>
        <w:t xml:space="preserve"> </w:t>
      </w:r>
      <w:r>
        <w:rPr>
          <w:u w:val="single"/>
        </w:rPr>
        <w:t>:</w:t>
      </w:r>
    </w:p>
    <w:p w14:paraId="683E86BF" w14:textId="77777777" w:rsidR="0047504B" w:rsidRDefault="005D131B" w:rsidP="00904925">
      <w:pPr>
        <w:pStyle w:val="Lijstalinea"/>
        <w:numPr>
          <w:ilvl w:val="0"/>
          <w:numId w:val="5"/>
        </w:numPr>
      </w:pPr>
      <w:r>
        <w:t>Administratieve ongeletterdheid- financiële problematiek – ongeschiktheid/ onbewoonbaar</w:t>
      </w:r>
    </w:p>
    <w:p w14:paraId="7049A0D5" w14:textId="23CC1B42" w:rsidR="005D131B" w:rsidRDefault="005D131B" w:rsidP="00904925">
      <w:pPr>
        <w:pStyle w:val="Lijstalinea"/>
        <w:numPr>
          <w:ilvl w:val="0"/>
          <w:numId w:val="5"/>
        </w:numPr>
      </w:pPr>
      <w:r>
        <w:t xml:space="preserve">Gezondheid Externe factoren – interne factoren binnen het gezin ook  ( gezondheid) </w:t>
      </w:r>
    </w:p>
    <w:p w14:paraId="53ABEEA8" w14:textId="77777777" w:rsidR="005D131B" w:rsidRDefault="005D131B" w:rsidP="0047504B">
      <w:pPr>
        <w:pStyle w:val="Lijstalinea"/>
        <w:numPr>
          <w:ilvl w:val="0"/>
          <w:numId w:val="5"/>
        </w:numPr>
      </w:pPr>
      <w:r>
        <w:lastRenderedPageBreak/>
        <w:t>Wegvallen opvangstructuur- gebrekkig sociaal vangnet- lage scholingsgraad- psychische kwetsbaarheid – scholingsgraad- verslavingsproblematiek</w:t>
      </w:r>
    </w:p>
    <w:p w14:paraId="05EF96CD" w14:textId="77777777" w:rsidR="005D131B" w:rsidRDefault="005D131B" w:rsidP="0047504B">
      <w:pPr>
        <w:pStyle w:val="Lijstalinea"/>
        <w:numPr>
          <w:ilvl w:val="0"/>
          <w:numId w:val="5"/>
        </w:numPr>
      </w:pPr>
      <w:r>
        <w:t>Discriminatie huurmarkt-  hoge huishuur- maken van financiële verkeerde keuzes</w:t>
      </w:r>
    </w:p>
    <w:p w14:paraId="5378DBF0" w14:textId="5D159764" w:rsidR="005D131B" w:rsidRPr="00191826" w:rsidRDefault="005D131B" w:rsidP="0047504B">
      <w:pPr>
        <w:spacing w:after="0"/>
        <w:rPr>
          <w:u w:val="single"/>
        </w:rPr>
      </w:pPr>
      <w:r w:rsidRPr="00191826">
        <w:rPr>
          <w:u w:val="single"/>
        </w:rPr>
        <w:t>Waar loop je als hulpverlener zelf tegen aan  - Wat kunnen we preventief installeren :</w:t>
      </w:r>
    </w:p>
    <w:p w14:paraId="5E9A5922" w14:textId="77777777" w:rsidR="005D131B" w:rsidRDefault="005D131B" w:rsidP="0047504B">
      <w:pPr>
        <w:pStyle w:val="Lijstalinea"/>
        <w:numPr>
          <w:ilvl w:val="0"/>
          <w:numId w:val="6"/>
        </w:numPr>
      </w:pPr>
      <w:r>
        <w:t xml:space="preserve">Wantrouwen ten aanzien van diensten – hulp vragen is moeilijk </w:t>
      </w:r>
    </w:p>
    <w:p w14:paraId="625A4A1C" w14:textId="77777777" w:rsidR="005D131B" w:rsidRDefault="005D131B" w:rsidP="0047504B">
      <w:pPr>
        <w:pStyle w:val="Lijstalinea"/>
        <w:numPr>
          <w:ilvl w:val="0"/>
          <w:numId w:val="6"/>
        </w:numPr>
      </w:pPr>
      <w:r>
        <w:t>Vraag groter dan aanbod op private huurmarkt – keuze  ligt bij eigenaars -Aanbod  private en sociale huurmarkt te klein</w:t>
      </w:r>
    </w:p>
    <w:p w14:paraId="3CDA0F6E" w14:textId="77777777" w:rsidR="005D131B" w:rsidRDefault="005D131B" w:rsidP="0047504B">
      <w:pPr>
        <w:pStyle w:val="Lijstalinea"/>
        <w:numPr>
          <w:ilvl w:val="0"/>
          <w:numId w:val="6"/>
        </w:numPr>
      </w:pPr>
      <w:r>
        <w:t>Huurwaarborgen  -Zwarte lijst</w:t>
      </w:r>
    </w:p>
    <w:p w14:paraId="148EC116" w14:textId="77777777" w:rsidR="005D131B" w:rsidRDefault="005D131B" w:rsidP="0047504B">
      <w:pPr>
        <w:pStyle w:val="Lijstalinea"/>
        <w:numPr>
          <w:ilvl w:val="0"/>
          <w:numId w:val="6"/>
        </w:numPr>
      </w:pPr>
      <w:r>
        <w:t>Digitale drempels – papierwinkel-</w:t>
      </w:r>
      <w:r w:rsidRPr="003A467E">
        <w:t xml:space="preserve"> </w:t>
      </w:r>
      <w:r>
        <w:t xml:space="preserve">Procedures duren lang </w:t>
      </w:r>
    </w:p>
    <w:p w14:paraId="43921F77" w14:textId="23653CD9" w:rsidR="005D131B" w:rsidRDefault="005D131B" w:rsidP="0047504B">
      <w:pPr>
        <w:pStyle w:val="Lijstalinea"/>
        <w:numPr>
          <w:ilvl w:val="0"/>
          <w:numId w:val="6"/>
        </w:numPr>
      </w:pPr>
      <w:r>
        <w:t xml:space="preserve">Beperkte mobiliteit van diensten werkt drempel verhogend voor cliënten – meer </w:t>
      </w:r>
      <w:proofErr w:type="spellStart"/>
      <w:r>
        <w:t>ou</w:t>
      </w:r>
      <w:r w:rsidR="0047504B">
        <w:t>t</w:t>
      </w:r>
      <w:r>
        <w:t>reachend</w:t>
      </w:r>
      <w:proofErr w:type="spellEnd"/>
      <w:r>
        <w:t xml:space="preserve"> werken</w:t>
      </w:r>
    </w:p>
    <w:p w14:paraId="57CDF417" w14:textId="77777777" w:rsidR="005D131B" w:rsidRDefault="005D131B" w:rsidP="0047504B">
      <w:pPr>
        <w:pStyle w:val="Lijstalinea"/>
        <w:numPr>
          <w:ilvl w:val="0"/>
          <w:numId w:val="6"/>
        </w:numPr>
      </w:pPr>
      <w:r>
        <w:t xml:space="preserve">Gebrekkige woonvaardigheden </w:t>
      </w:r>
    </w:p>
    <w:p w14:paraId="131A0AB9" w14:textId="77777777" w:rsidR="005D131B" w:rsidRDefault="005D131B" w:rsidP="0047504B">
      <w:pPr>
        <w:pStyle w:val="Lijstalinea"/>
        <w:numPr>
          <w:ilvl w:val="0"/>
          <w:numId w:val="6"/>
        </w:numPr>
      </w:pPr>
      <w:r>
        <w:t>Cliënten staan niets steeds open voor begeleiding</w:t>
      </w:r>
    </w:p>
    <w:p w14:paraId="691A120D" w14:textId="77777777" w:rsidR="005D131B" w:rsidRDefault="005D131B" w:rsidP="0047504B">
      <w:pPr>
        <w:pStyle w:val="Lijstalinea"/>
        <w:numPr>
          <w:ilvl w:val="0"/>
          <w:numId w:val="6"/>
        </w:numPr>
      </w:pPr>
      <w:r>
        <w:t>Samenwonen onder één dak is niet altijd even makkelijk</w:t>
      </w:r>
    </w:p>
    <w:p w14:paraId="28337B6E" w14:textId="77777777" w:rsidR="005D131B" w:rsidRDefault="005D131B" w:rsidP="0047504B">
      <w:pPr>
        <w:pStyle w:val="Lijstalinea"/>
        <w:numPr>
          <w:ilvl w:val="0"/>
          <w:numId w:val="6"/>
        </w:numPr>
      </w:pPr>
      <w:r>
        <w:t>Wachtlijsten – schaarste huisvestingsmarkt</w:t>
      </w:r>
    </w:p>
    <w:p w14:paraId="5A12E45B" w14:textId="7CE5F922" w:rsidR="005D131B" w:rsidRDefault="005D131B" w:rsidP="0047504B">
      <w:pPr>
        <w:pStyle w:val="Lijstalinea"/>
        <w:numPr>
          <w:ilvl w:val="0"/>
          <w:numId w:val="6"/>
        </w:numPr>
      </w:pPr>
      <w:r>
        <w:t>Bezettingsgraad/conformiteit van woningen – graag soepeler</w:t>
      </w:r>
    </w:p>
    <w:p w14:paraId="21CF5625" w14:textId="77777777" w:rsidR="005D131B" w:rsidRDefault="005D131B" w:rsidP="0047504B">
      <w:pPr>
        <w:pStyle w:val="Lijstalinea"/>
        <w:numPr>
          <w:ilvl w:val="0"/>
          <w:numId w:val="6"/>
        </w:numPr>
      </w:pPr>
      <w:r>
        <w:t xml:space="preserve">Kneden van </w:t>
      </w:r>
      <w:proofErr w:type="spellStart"/>
      <w:r>
        <w:t>immokantoren</w:t>
      </w:r>
      <w:proofErr w:type="spellEnd"/>
      <w:r>
        <w:t xml:space="preserve"> voor samenwerking met sociale diensten </w:t>
      </w:r>
    </w:p>
    <w:p w14:paraId="2A28902D" w14:textId="77777777" w:rsidR="005D131B" w:rsidRDefault="005D131B" w:rsidP="0047504B">
      <w:pPr>
        <w:pStyle w:val="Lijstalinea"/>
        <w:numPr>
          <w:ilvl w:val="0"/>
          <w:numId w:val="6"/>
        </w:numPr>
      </w:pPr>
      <w:r>
        <w:t xml:space="preserve">Vroeger aangeven van problematieken aan diensten door derden </w:t>
      </w:r>
    </w:p>
    <w:p w14:paraId="712FD3CE" w14:textId="1D93993F" w:rsidR="005D131B" w:rsidRDefault="005D131B" w:rsidP="0047504B">
      <w:pPr>
        <w:pStyle w:val="Lijstalinea"/>
        <w:numPr>
          <w:ilvl w:val="0"/>
          <w:numId w:val="6"/>
        </w:numPr>
      </w:pPr>
      <w:r>
        <w:t>Inzetten op synergie tussen vrijwilligers en professionele hulpverlening</w:t>
      </w:r>
    </w:p>
    <w:p w14:paraId="52DD6E49" w14:textId="1A77F3D8" w:rsidR="005D131B" w:rsidRDefault="005D131B" w:rsidP="005D131B">
      <w:pPr>
        <w:rPr>
          <w:b/>
          <w:bCs/>
        </w:rPr>
      </w:pPr>
      <w:r w:rsidRPr="0047504B">
        <w:rPr>
          <w:rStyle w:val="LSBpagnrChar"/>
        </w:rPr>
        <w:t>Verkennen oplossingen</w:t>
      </w:r>
      <w:r w:rsidRPr="0067569A">
        <w:rPr>
          <w:b/>
          <w:bCs/>
        </w:rPr>
        <w:t xml:space="preserve">: </w:t>
      </w:r>
    </w:p>
    <w:p w14:paraId="13DCC874" w14:textId="77777777" w:rsidR="005D131B" w:rsidRPr="0047504B" w:rsidRDefault="005D131B" w:rsidP="0047504B">
      <w:pPr>
        <w:spacing w:after="0"/>
        <w:rPr>
          <w:u w:val="single"/>
        </w:rPr>
      </w:pPr>
      <w:r w:rsidRPr="0047504B">
        <w:rPr>
          <w:u w:val="single"/>
        </w:rPr>
        <w:t xml:space="preserve">Quick </w:t>
      </w:r>
      <w:proofErr w:type="spellStart"/>
      <w:r w:rsidRPr="0047504B">
        <w:rPr>
          <w:u w:val="single"/>
        </w:rPr>
        <w:t>wins</w:t>
      </w:r>
      <w:proofErr w:type="spellEnd"/>
      <w:r w:rsidRPr="0047504B">
        <w:rPr>
          <w:u w:val="single"/>
        </w:rPr>
        <w:t xml:space="preserve"> : </w:t>
      </w:r>
    </w:p>
    <w:p w14:paraId="1802CD21" w14:textId="77777777" w:rsidR="005D131B" w:rsidRDefault="005D131B" w:rsidP="005D131B">
      <w:pPr>
        <w:pStyle w:val="Lijstalinea"/>
        <w:numPr>
          <w:ilvl w:val="0"/>
          <w:numId w:val="2"/>
        </w:numPr>
      </w:pPr>
      <w:r>
        <w:t>In vroegere fase van leven vormingen geven rond wonen  ( secundair onderwijs/ CVO)</w:t>
      </w:r>
    </w:p>
    <w:p w14:paraId="3E842D4D" w14:textId="77777777" w:rsidR="005D131B" w:rsidRDefault="005D131B" w:rsidP="005D131B">
      <w:pPr>
        <w:pStyle w:val="Lijstalinea"/>
        <w:numPr>
          <w:ilvl w:val="0"/>
          <w:numId w:val="2"/>
        </w:numPr>
      </w:pPr>
      <w:r>
        <w:t xml:space="preserve">Globaal dossier info aanwezige hulpverleners </w:t>
      </w:r>
    </w:p>
    <w:p w14:paraId="6FCAB34B" w14:textId="77777777" w:rsidR="005D131B" w:rsidRDefault="005D131B" w:rsidP="005D131B">
      <w:pPr>
        <w:pStyle w:val="Lijstalinea"/>
        <w:numPr>
          <w:ilvl w:val="0"/>
          <w:numId w:val="2"/>
        </w:numPr>
      </w:pPr>
      <w:r>
        <w:t>Snel schakelen in organisaties</w:t>
      </w:r>
    </w:p>
    <w:p w14:paraId="4E4D39A8" w14:textId="77777777" w:rsidR="005D131B" w:rsidRDefault="005D131B" w:rsidP="005D131B">
      <w:pPr>
        <w:pStyle w:val="Lijstalinea"/>
        <w:numPr>
          <w:ilvl w:val="0"/>
          <w:numId w:val="2"/>
        </w:numPr>
      </w:pPr>
      <w:r>
        <w:t>Pleiten voor ruimere interpretatie conformiteit attest ( aanpassing gedoogbeleid- soepelere invulling )</w:t>
      </w:r>
    </w:p>
    <w:p w14:paraId="03A9D427" w14:textId="689343EC" w:rsidR="005D131B" w:rsidRDefault="005D131B" w:rsidP="005D131B">
      <w:pPr>
        <w:pStyle w:val="Lijstalinea"/>
        <w:numPr>
          <w:ilvl w:val="0"/>
          <w:numId w:val="2"/>
        </w:numPr>
      </w:pPr>
      <w:r>
        <w:t>Pro</w:t>
      </w:r>
      <w:r w:rsidR="0047504B">
        <w:t>cedure</w:t>
      </w:r>
      <w:r>
        <w:t xml:space="preserve"> vereenvoudigen – meer verantwoordelijkheden/beslissing bij MW leggen</w:t>
      </w:r>
    </w:p>
    <w:p w14:paraId="253C81C9" w14:textId="74A1A460" w:rsidR="005D131B" w:rsidRDefault="005D131B" w:rsidP="005D131B">
      <w:pPr>
        <w:pStyle w:val="Lijstalinea"/>
        <w:numPr>
          <w:ilvl w:val="0"/>
          <w:numId w:val="2"/>
        </w:numPr>
      </w:pPr>
      <w:proofErr w:type="spellStart"/>
      <w:r>
        <w:t>Outreachend</w:t>
      </w:r>
      <w:proofErr w:type="spellEnd"/>
      <w:r>
        <w:t xml:space="preserve"> / aanklampend werken zou meer moeten gebeuren vanuit verschillende  diensten  </w:t>
      </w:r>
    </w:p>
    <w:p w14:paraId="1D4BB68A" w14:textId="77777777" w:rsidR="005D131B" w:rsidRDefault="005D131B" w:rsidP="005D131B">
      <w:pPr>
        <w:pStyle w:val="Lijstalinea"/>
        <w:numPr>
          <w:ilvl w:val="0"/>
          <w:numId w:val="2"/>
        </w:numPr>
      </w:pPr>
      <w:r>
        <w:t>Brief aan eigenaars met info rond diensten die helpen op woonvlak</w:t>
      </w:r>
    </w:p>
    <w:p w14:paraId="7CA6A0A6" w14:textId="77777777" w:rsidR="005D131B" w:rsidRDefault="005D131B" w:rsidP="005D131B">
      <w:pPr>
        <w:pStyle w:val="Lijstalinea"/>
        <w:numPr>
          <w:ilvl w:val="0"/>
          <w:numId w:val="2"/>
        </w:numPr>
      </w:pPr>
      <w:r>
        <w:t>Verhuurdersbond</w:t>
      </w:r>
    </w:p>
    <w:p w14:paraId="1F6DFC50" w14:textId="47A7638D" w:rsidR="005D131B" w:rsidRDefault="005D131B" w:rsidP="005D131B">
      <w:pPr>
        <w:pStyle w:val="Lijstalinea"/>
        <w:numPr>
          <w:ilvl w:val="0"/>
          <w:numId w:val="2"/>
        </w:numPr>
      </w:pPr>
      <w:r>
        <w:t>Mogelijkheden in de kinderopvang voorzien</w:t>
      </w:r>
    </w:p>
    <w:p w14:paraId="59755437" w14:textId="77777777" w:rsidR="005D131B" w:rsidRDefault="005D131B" w:rsidP="005D131B">
      <w:pPr>
        <w:pStyle w:val="Lijstalinea"/>
        <w:numPr>
          <w:ilvl w:val="0"/>
          <w:numId w:val="2"/>
        </w:numPr>
      </w:pPr>
      <w:r>
        <w:t xml:space="preserve">Beter samenwerking tussen professionelen en vrijwilligers </w:t>
      </w:r>
    </w:p>
    <w:p w14:paraId="052CA2F1" w14:textId="77777777" w:rsidR="005D131B" w:rsidRDefault="005D131B" w:rsidP="005D131B">
      <w:pPr>
        <w:pStyle w:val="Lijstalinea"/>
        <w:numPr>
          <w:ilvl w:val="0"/>
          <w:numId w:val="2"/>
        </w:numPr>
      </w:pPr>
      <w:r>
        <w:t>Sneller honger bij kinderen detecteren en snellere  financiering van warme maaltijden op school</w:t>
      </w:r>
    </w:p>
    <w:p w14:paraId="493019F7" w14:textId="77777777" w:rsidR="005D131B" w:rsidRPr="0047504B" w:rsidRDefault="005D131B" w:rsidP="0047504B">
      <w:pPr>
        <w:spacing w:after="0"/>
        <w:rPr>
          <w:u w:val="single"/>
        </w:rPr>
      </w:pPr>
      <w:r w:rsidRPr="0047504B">
        <w:rPr>
          <w:u w:val="single"/>
        </w:rPr>
        <w:t>Korte / lange termijn – welke diensten  :</w:t>
      </w:r>
    </w:p>
    <w:p w14:paraId="5560EF32" w14:textId="77777777" w:rsidR="005D131B" w:rsidRDefault="005D131B" w:rsidP="0047504B">
      <w:pPr>
        <w:spacing w:after="0"/>
      </w:pPr>
      <w:r w:rsidRPr="000B33D6">
        <w:rPr>
          <w:b/>
          <w:bCs/>
        </w:rPr>
        <w:t>Korte termijn</w:t>
      </w:r>
      <w:r>
        <w:t xml:space="preserve">  : vrijwilligerscentrale ( stad Brugge)</w:t>
      </w:r>
    </w:p>
    <w:p w14:paraId="02C54289" w14:textId="77777777" w:rsidR="005D131B" w:rsidRDefault="005D131B" w:rsidP="0047504B">
      <w:pPr>
        <w:pStyle w:val="Lijstalinea"/>
        <w:numPr>
          <w:ilvl w:val="0"/>
          <w:numId w:val="7"/>
        </w:numPr>
      </w:pPr>
      <w:r>
        <w:t xml:space="preserve">Vorming maken </w:t>
      </w:r>
    </w:p>
    <w:p w14:paraId="64962E6D" w14:textId="77777777" w:rsidR="005D131B" w:rsidRDefault="005D131B" w:rsidP="0047504B">
      <w:pPr>
        <w:pStyle w:val="Lijstalinea"/>
        <w:numPr>
          <w:ilvl w:val="0"/>
          <w:numId w:val="7"/>
        </w:numPr>
      </w:pPr>
      <w:r>
        <w:t xml:space="preserve">Overleg en rondgang in de </w:t>
      </w:r>
      <w:proofErr w:type="spellStart"/>
      <w:r>
        <w:t>immo</w:t>
      </w:r>
      <w:proofErr w:type="spellEnd"/>
      <w:r>
        <w:t xml:space="preserve"> </w:t>
      </w:r>
    </w:p>
    <w:p w14:paraId="707FEF54" w14:textId="77777777" w:rsidR="005D131B" w:rsidRDefault="005D131B" w:rsidP="0047504B">
      <w:pPr>
        <w:pStyle w:val="Lijstalinea"/>
        <w:numPr>
          <w:ilvl w:val="0"/>
          <w:numId w:val="7"/>
        </w:numPr>
      </w:pPr>
      <w:r>
        <w:t xml:space="preserve">Aansporen andere organisatie om </w:t>
      </w:r>
      <w:proofErr w:type="spellStart"/>
      <w:r>
        <w:t>outreachend</w:t>
      </w:r>
      <w:proofErr w:type="spellEnd"/>
      <w:r>
        <w:t xml:space="preserve"> te werken</w:t>
      </w:r>
    </w:p>
    <w:p w14:paraId="770D514A" w14:textId="77777777" w:rsidR="005D131B" w:rsidRDefault="005D131B" w:rsidP="0047504B">
      <w:pPr>
        <w:pStyle w:val="Lijstalinea"/>
        <w:numPr>
          <w:ilvl w:val="0"/>
          <w:numId w:val="7"/>
        </w:numPr>
      </w:pPr>
      <w:r>
        <w:t xml:space="preserve">Brief naar eigenaars </w:t>
      </w:r>
    </w:p>
    <w:p w14:paraId="54F473C0" w14:textId="77777777" w:rsidR="005D131B" w:rsidRDefault="005D131B" w:rsidP="0047504B">
      <w:pPr>
        <w:pStyle w:val="Lijstalinea"/>
        <w:numPr>
          <w:ilvl w:val="0"/>
          <w:numId w:val="7"/>
        </w:numPr>
      </w:pPr>
      <w:r>
        <w:t xml:space="preserve">Beslissingsbevoegdheid van de maatschappelijk werker </w:t>
      </w:r>
    </w:p>
    <w:p w14:paraId="48E8F804" w14:textId="77777777" w:rsidR="0047504B" w:rsidRDefault="0047504B">
      <w:pPr>
        <w:rPr>
          <w:b/>
          <w:bCs/>
        </w:rPr>
      </w:pPr>
      <w:r>
        <w:rPr>
          <w:b/>
          <w:bCs/>
        </w:rPr>
        <w:br w:type="page"/>
      </w:r>
    </w:p>
    <w:p w14:paraId="41096DEF" w14:textId="50903FB6" w:rsidR="005D131B" w:rsidRPr="00811743" w:rsidRDefault="005D131B" w:rsidP="005D131B">
      <w:pPr>
        <w:rPr>
          <w:b/>
          <w:bCs/>
        </w:rPr>
      </w:pPr>
      <w:r w:rsidRPr="00811743">
        <w:rPr>
          <w:b/>
          <w:bCs/>
        </w:rPr>
        <w:lastRenderedPageBreak/>
        <w:t>Lange termijn</w:t>
      </w:r>
      <w:r w:rsidR="0047504B">
        <w:rPr>
          <w:b/>
          <w:bCs/>
        </w:rPr>
        <w:t>:</w:t>
      </w:r>
    </w:p>
    <w:p w14:paraId="21CB33DB" w14:textId="77777777" w:rsidR="005D131B" w:rsidRPr="000B33D6" w:rsidRDefault="005D131B" w:rsidP="0047504B">
      <w:pPr>
        <w:pStyle w:val="Lijstalinea"/>
        <w:numPr>
          <w:ilvl w:val="0"/>
          <w:numId w:val="8"/>
        </w:numPr>
      </w:pPr>
      <w:r>
        <w:t>Budgetten verhogen – administratie vereenvoudigen</w:t>
      </w:r>
    </w:p>
    <w:p w14:paraId="0B911DB9" w14:textId="77777777" w:rsidR="005D131B" w:rsidRDefault="005D131B" w:rsidP="0047504B">
      <w:pPr>
        <w:pStyle w:val="Lijstalinea"/>
        <w:numPr>
          <w:ilvl w:val="0"/>
          <w:numId w:val="8"/>
        </w:numPr>
      </w:pPr>
      <w:r>
        <w:t>Realistisch voorwaarden conformiteit ( stad / Vlaams)</w:t>
      </w:r>
    </w:p>
    <w:p w14:paraId="592DE86B" w14:textId="77777777" w:rsidR="005D131B" w:rsidRDefault="005D131B" w:rsidP="0047504B">
      <w:pPr>
        <w:pStyle w:val="Lijstalinea"/>
        <w:numPr>
          <w:ilvl w:val="0"/>
          <w:numId w:val="8"/>
        </w:numPr>
      </w:pPr>
      <w:r>
        <w:t xml:space="preserve">Breder draagvlak om out of </w:t>
      </w:r>
      <w:proofErr w:type="spellStart"/>
      <w:r>
        <w:t>the</w:t>
      </w:r>
      <w:proofErr w:type="spellEnd"/>
      <w:r>
        <w:t xml:space="preserve"> box te denken / </w:t>
      </w:r>
    </w:p>
    <w:p w14:paraId="513A4323" w14:textId="77777777" w:rsidR="005D131B" w:rsidRDefault="005D131B" w:rsidP="0047504B">
      <w:pPr>
        <w:pStyle w:val="Lijstalinea"/>
        <w:numPr>
          <w:ilvl w:val="0"/>
          <w:numId w:val="8"/>
        </w:numPr>
      </w:pPr>
      <w:r>
        <w:t>Procedures uitkeringen vereenvoudigen</w:t>
      </w:r>
    </w:p>
    <w:p w14:paraId="432E6FA1" w14:textId="77777777" w:rsidR="005D131B" w:rsidRDefault="005D131B" w:rsidP="0047504B">
      <w:pPr>
        <w:pStyle w:val="Lijstalinea"/>
        <w:numPr>
          <w:ilvl w:val="0"/>
          <w:numId w:val="8"/>
        </w:numPr>
      </w:pPr>
      <w:r>
        <w:t>Uitbouwen van hulpverlening / mobiliteit/ wonen Zeebrugge</w:t>
      </w:r>
    </w:p>
    <w:p w14:paraId="677D4C20" w14:textId="77777777" w:rsidR="005D131B" w:rsidRDefault="005D131B" w:rsidP="0047504B">
      <w:pPr>
        <w:pStyle w:val="Lijstalinea"/>
        <w:numPr>
          <w:ilvl w:val="0"/>
          <w:numId w:val="8"/>
        </w:numPr>
      </w:pPr>
      <w:r>
        <w:t xml:space="preserve">Flexibiliteit bij bedrijven voor </w:t>
      </w:r>
    </w:p>
    <w:p w14:paraId="4CDE6342" w14:textId="77777777" w:rsidR="005D131B" w:rsidRDefault="005D131B" w:rsidP="0047504B">
      <w:pPr>
        <w:pStyle w:val="Lijstalinea"/>
        <w:numPr>
          <w:ilvl w:val="0"/>
          <w:numId w:val="8"/>
        </w:numPr>
      </w:pPr>
      <w:r>
        <w:t xml:space="preserve">Opvangmogelijkheden  kinderen vergroten </w:t>
      </w:r>
    </w:p>
    <w:p w14:paraId="0A92A994" w14:textId="3882A713" w:rsidR="005D131B" w:rsidRDefault="005D131B" w:rsidP="0047504B">
      <w:pPr>
        <w:pStyle w:val="Lijstalinea"/>
        <w:numPr>
          <w:ilvl w:val="0"/>
          <w:numId w:val="8"/>
        </w:numPr>
      </w:pPr>
      <w:r>
        <w:t>Cashhuurwaarborg uitbreiden</w:t>
      </w:r>
    </w:p>
    <w:p w14:paraId="07504791" w14:textId="1FB84F66" w:rsidR="0047504B" w:rsidRDefault="0047504B" w:rsidP="0047504B">
      <w:pPr>
        <w:pStyle w:val="LSBpagnr"/>
        <w:rPr>
          <w:sz w:val="28"/>
          <w:szCs w:val="28"/>
        </w:rPr>
      </w:pPr>
      <w:proofErr w:type="spellStart"/>
      <w:r>
        <w:rPr>
          <w:sz w:val="28"/>
          <w:szCs w:val="28"/>
        </w:rPr>
        <w:t>Instellingverlaters</w:t>
      </w:r>
      <w:proofErr w:type="spellEnd"/>
    </w:p>
    <w:tbl>
      <w:tblPr>
        <w:tblW w:w="829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4962"/>
      </w:tblGrid>
      <w:tr w:rsidR="0047504B" w:rsidRPr="0047504B" w14:paraId="558CC83F" w14:textId="77777777" w:rsidTr="0047504B">
        <w:trPr>
          <w:trHeight w:val="288"/>
        </w:trPr>
        <w:tc>
          <w:tcPr>
            <w:tcW w:w="3331" w:type="dxa"/>
            <w:shd w:val="clear" w:color="auto" w:fill="auto"/>
            <w:noWrap/>
            <w:vAlign w:val="bottom"/>
            <w:hideMark/>
          </w:tcPr>
          <w:p w14:paraId="73F5BDF5" w14:textId="77777777" w:rsidR="0047504B" w:rsidRPr="0047504B" w:rsidRDefault="0047504B" w:rsidP="0047504B">
            <w:pPr>
              <w:spacing w:after="0" w:line="240" w:lineRule="auto"/>
              <w:jc w:val="center"/>
              <w:rPr>
                <w:rFonts w:ascii="Calibri" w:eastAsia="Times New Roman" w:hAnsi="Calibri" w:cs="Calibri"/>
                <w:b/>
                <w:bCs/>
                <w:color w:val="000000"/>
                <w:lang w:eastAsia="nl-BE"/>
              </w:rPr>
            </w:pPr>
            <w:r w:rsidRPr="0047504B">
              <w:rPr>
                <w:rFonts w:ascii="Calibri" w:eastAsia="Times New Roman" w:hAnsi="Calibri" w:cs="Calibri"/>
                <w:b/>
                <w:bCs/>
                <w:color w:val="000000"/>
                <w:lang w:eastAsia="nl-BE"/>
              </w:rPr>
              <w:t>Naam en voornaam</w:t>
            </w:r>
          </w:p>
        </w:tc>
        <w:tc>
          <w:tcPr>
            <w:tcW w:w="4962" w:type="dxa"/>
            <w:shd w:val="clear" w:color="auto" w:fill="auto"/>
            <w:noWrap/>
            <w:vAlign w:val="bottom"/>
            <w:hideMark/>
          </w:tcPr>
          <w:p w14:paraId="35854AA1" w14:textId="77777777" w:rsidR="0047504B" w:rsidRPr="0047504B" w:rsidRDefault="0047504B" w:rsidP="0047504B">
            <w:pPr>
              <w:spacing w:after="0" w:line="240" w:lineRule="auto"/>
              <w:jc w:val="center"/>
              <w:rPr>
                <w:rFonts w:ascii="Calibri" w:eastAsia="Times New Roman" w:hAnsi="Calibri" w:cs="Calibri"/>
                <w:b/>
                <w:bCs/>
                <w:color w:val="000000"/>
                <w:lang w:eastAsia="nl-BE"/>
              </w:rPr>
            </w:pPr>
            <w:r w:rsidRPr="0047504B">
              <w:rPr>
                <w:rFonts w:ascii="Calibri" w:eastAsia="Times New Roman" w:hAnsi="Calibri" w:cs="Calibri"/>
                <w:b/>
                <w:bCs/>
                <w:color w:val="000000"/>
                <w:lang w:eastAsia="nl-BE"/>
              </w:rPr>
              <w:t>Organisatie</w:t>
            </w:r>
          </w:p>
        </w:tc>
      </w:tr>
      <w:tr w:rsidR="0047504B" w:rsidRPr="0047504B" w14:paraId="236732E7" w14:textId="77777777" w:rsidTr="0047504B">
        <w:trPr>
          <w:trHeight w:val="288"/>
        </w:trPr>
        <w:tc>
          <w:tcPr>
            <w:tcW w:w="3331" w:type="dxa"/>
            <w:shd w:val="clear" w:color="auto" w:fill="auto"/>
            <w:noWrap/>
            <w:vAlign w:val="bottom"/>
            <w:hideMark/>
          </w:tcPr>
          <w:p w14:paraId="14EAF6DA" w14:textId="77777777" w:rsidR="0047504B" w:rsidRPr="0047504B" w:rsidRDefault="0047504B" w:rsidP="0047504B">
            <w:pPr>
              <w:spacing w:after="0" w:line="240" w:lineRule="auto"/>
              <w:rPr>
                <w:rFonts w:ascii="Calibri" w:eastAsia="Times New Roman" w:hAnsi="Calibri" w:cs="Calibri"/>
                <w:color w:val="000000"/>
                <w:lang w:eastAsia="nl-BE"/>
              </w:rPr>
            </w:pPr>
            <w:proofErr w:type="spellStart"/>
            <w:r w:rsidRPr="0047504B">
              <w:rPr>
                <w:rFonts w:ascii="Calibri" w:eastAsia="Times New Roman" w:hAnsi="Calibri" w:cs="Calibri"/>
                <w:color w:val="000000"/>
                <w:lang w:eastAsia="nl-BE"/>
              </w:rPr>
              <w:t>Célèste</w:t>
            </w:r>
            <w:proofErr w:type="spellEnd"/>
            <w:r w:rsidRPr="0047504B">
              <w:rPr>
                <w:rFonts w:ascii="Calibri" w:eastAsia="Times New Roman" w:hAnsi="Calibri" w:cs="Calibri"/>
                <w:color w:val="000000"/>
                <w:lang w:eastAsia="nl-BE"/>
              </w:rPr>
              <w:t xml:space="preserve"> </w:t>
            </w:r>
            <w:proofErr w:type="spellStart"/>
            <w:r w:rsidRPr="0047504B">
              <w:rPr>
                <w:rFonts w:ascii="Calibri" w:eastAsia="Times New Roman" w:hAnsi="Calibri" w:cs="Calibri"/>
                <w:color w:val="000000"/>
                <w:lang w:eastAsia="nl-BE"/>
              </w:rPr>
              <w:t>Vandermeersch</w:t>
            </w:r>
            <w:proofErr w:type="spellEnd"/>
          </w:p>
        </w:tc>
        <w:tc>
          <w:tcPr>
            <w:tcW w:w="4962" w:type="dxa"/>
            <w:shd w:val="clear" w:color="auto" w:fill="auto"/>
            <w:noWrap/>
            <w:vAlign w:val="bottom"/>
            <w:hideMark/>
          </w:tcPr>
          <w:p w14:paraId="150CB422"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't Sas- Nachtopvang</w:t>
            </w:r>
          </w:p>
        </w:tc>
      </w:tr>
      <w:tr w:rsidR="0047504B" w:rsidRPr="0047504B" w14:paraId="0783A30F" w14:textId="77777777" w:rsidTr="0047504B">
        <w:trPr>
          <w:trHeight w:val="288"/>
        </w:trPr>
        <w:tc>
          <w:tcPr>
            <w:tcW w:w="3331" w:type="dxa"/>
            <w:shd w:val="clear" w:color="auto" w:fill="auto"/>
            <w:noWrap/>
            <w:vAlign w:val="bottom"/>
            <w:hideMark/>
          </w:tcPr>
          <w:p w14:paraId="49188463"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 xml:space="preserve">De Blaes </w:t>
            </w:r>
            <w:proofErr w:type="spellStart"/>
            <w:r w:rsidRPr="0047504B">
              <w:rPr>
                <w:rFonts w:ascii="Calibri" w:eastAsia="Times New Roman" w:hAnsi="Calibri" w:cs="Calibri"/>
                <w:color w:val="000000"/>
                <w:lang w:eastAsia="nl-BE"/>
              </w:rPr>
              <w:t>Lone</w:t>
            </w:r>
            <w:proofErr w:type="spellEnd"/>
          </w:p>
        </w:tc>
        <w:tc>
          <w:tcPr>
            <w:tcW w:w="4962" w:type="dxa"/>
            <w:shd w:val="clear" w:color="auto" w:fill="auto"/>
            <w:noWrap/>
            <w:vAlign w:val="bottom"/>
            <w:hideMark/>
          </w:tcPr>
          <w:p w14:paraId="4C9B93D8"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LOI Brugge</w:t>
            </w:r>
          </w:p>
        </w:tc>
      </w:tr>
      <w:tr w:rsidR="0047504B" w:rsidRPr="0047504B" w14:paraId="7739BA47" w14:textId="77777777" w:rsidTr="0047504B">
        <w:trPr>
          <w:trHeight w:val="288"/>
        </w:trPr>
        <w:tc>
          <w:tcPr>
            <w:tcW w:w="3331" w:type="dxa"/>
            <w:shd w:val="clear" w:color="auto" w:fill="auto"/>
            <w:noWrap/>
            <w:vAlign w:val="bottom"/>
            <w:hideMark/>
          </w:tcPr>
          <w:p w14:paraId="601324E7"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De Clercq Celine</w:t>
            </w:r>
          </w:p>
        </w:tc>
        <w:tc>
          <w:tcPr>
            <w:tcW w:w="4962" w:type="dxa"/>
            <w:shd w:val="clear" w:color="auto" w:fill="auto"/>
            <w:noWrap/>
            <w:vAlign w:val="bottom"/>
            <w:hideMark/>
          </w:tcPr>
          <w:p w14:paraId="597BA36F"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P.C Sint-</w:t>
            </w:r>
            <w:proofErr w:type="spellStart"/>
            <w:r w:rsidRPr="0047504B">
              <w:rPr>
                <w:rFonts w:ascii="Calibri" w:eastAsia="Times New Roman" w:hAnsi="Calibri" w:cs="Calibri"/>
                <w:color w:val="000000"/>
                <w:lang w:eastAsia="nl-BE"/>
              </w:rPr>
              <w:t>Amandus</w:t>
            </w:r>
            <w:proofErr w:type="spellEnd"/>
            <w:r w:rsidRPr="0047504B">
              <w:rPr>
                <w:rFonts w:ascii="Calibri" w:eastAsia="Times New Roman" w:hAnsi="Calibri" w:cs="Calibri"/>
                <w:color w:val="000000"/>
                <w:lang w:eastAsia="nl-BE"/>
              </w:rPr>
              <w:t xml:space="preserve"> Beernem</w:t>
            </w:r>
          </w:p>
        </w:tc>
      </w:tr>
      <w:tr w:rsidR="0047504B" w:rsidRPr="0047504B" w14:paraId="1B392EA2" w14:textId="77777777" w:rsidTr="0047504B">
        <w:trPr>
          <w:trHeight w:val="288"/>
        </w:trPr>
        <w:tc>
          <w:tcPr>
            <w:tcW w:w="3331" w:type="dxa"/>
            <w:shd w:val="clear" w:color="auto" w:fill="auto"/>
            <w:noWrap/>
            <w:vAlign w:val="bottom"/>
            <w:hideMark/>
          </w:tcPr>
          <w:p w14:paraId="7CAC37A4"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 xml:space="preserve">Erika De </w:t>
            </w:r>
            <w:proofErr w:type="spellStart"/>
            <w:r w:rsidRPr="0047504B">
              <w:rPr>
                <w:rFonts w:ascii="Calibri" w:eastAsia="Times New Roman" w:hAnsi="Calibri" w:cs="Calibri"/>
                <w:color w:val="000000"/>
                <w:lang w:eastAsia="nl-BE"/>
              </w:rPr>
              <w:t>Roeck</w:t>
            </w:r>
            <w:proofErr w:type="spellEnd"/>
          </w:p>
        </w:tc>
        <w:tc>
          <w:tcPr>
            <w:tcW w:w="4962" w:type="dxa"/>
            <w:shd w:val="clear" w:color="auto" w:fill="auto"/>
            <w:noWrap/>
            <w:vAlign w:val="bottom"/>
            <w:hideMark/>
          </w:tcPr>
          <w:p w14:paraId="75DF8689" w14:textId="77777777" w:rsidR="0047504B" w:rsidRPr="0047504B" w:rsidRDefault="0047504B" w:rsidP="0047504B">
            <w:pPr>
              <w:spacing w:after="0" w:line="240" w:lineRule="auto"/>
              <w:rPr>
                <w:rFonts w:ascii="Calibri" w:eastAsia="Times New Roman" w:hAnsi="Calibri" w:cs="Calibri"/>
                <w:color w:val="000000"/>
                <w:lang w:eastAsia="nl-BE"/>
              </w:rPr>
            </w:pPr>
            <w:proofErr w:type="spellStart"/>
            <w:r w:rsidRPr="0047504B">
              <w:rPr>
                <w:rFonts w:ascii="Calibri" w:eastAsia="Times New Roman" w:hAnsi="Calibri" w:cs="Calibri"/>
                <w:color w:val="000000"/>
                <w:lang w:eastAsia="nl-BE"/>
              </w:rPr>
              <w:t>Caw</w:t>
            </w:r>
            <w:proofErr w:type="spellEnd"/>
            <w:r w:rsidRPr="0047504B">
              <w:rPr>
                <w:rFonts w:ascii="Calibri" w:eastAsia="Times New Roman" w:hAnsi="Calibri" w:cs="Calibri"/>
                <w:color w:val="000000"/>
                <w:lang w:eastAsia="nl-BE"/>
              </w:rPr>
              <w:t xml:space="preserve"> Brugge justitieel welzijnswerk</w:t>
            </w:r>
          </w:p>
        </w:tc>
      </w:tr>
      <w:tr w:rsidR="0047504B" w:rsidRPr="0047504B" w14:paraId="63C0877B" w14:textId="77777777" w:rsidTr="0047504B">
        <w:trPr>
          <w:trHeight w:val="288"/>
        </w:trPr>
        <w:tc>
          <w:tcPr>
            <w:tcW w:w="3331" w:type="dxa"/>
            <w:shd w:val="clear" w:color="auto" w:fill="E2EFD9" w:themeFill="accent6" w:themeFillTint="33"/>
            <w:noWrap/>
            <w:vAlign w:val="bottom"/>
            <w:hideMark/>
          </w:tcPr>
          <w:p w14:paraId="7BBEAFE0"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Kathy Renaudin</w:t>
            </w:r>
          </w:p>
        </w:tc>
        <w:tc>
          <w:tcPr>
            <w:tcW w:w="4962" w:type="dxa"/>
            <w:shd w:val="clear" w:color="auto" w:fill="E2EFD9" w:themeFill="accent6" w:themeFillTint="33"/>
            <w:noWrap/>
            <w:vAlign w:val="bottom"/>
            <w:hideMark/>
          </w:tcPr>
          <w:p w14:paraId="5D6E18F6"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CAW</w:t>
            </w:r>
          </w:p>
        </w:tc>
      </w:tr>
      <w:tr w:rsidR="0047504B" w:rsidRPr="0047504B" w14:paraId="71155167" w14:textId="77777777" w:rsidTr="0047504B">
        <w:trPr>
          <w:trHeight w:val="288"/>
        </w:trPr>
        <w:tc>
          <w:tcPr>
            <w:tcW w:w="3331" w:type="dxa"/>
            <w:shd w:val="clear" w:color="auto" w:fill="E2EFD9" w:themeFill="accent6" w:themeFillTint="33"/>
            <w:noWrap/>
            <w:vAlign w:val="bottom"/>
            <w:hideMark/>
          </w:tcPr>
          <w:p w14:paraId="6C1A6C06"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Verrecas Virginie</w:t>
            </w:r>
          </w:p>
        </w:tc>
        <w:tc>
          <w:tcPr>
            <w:tcW w:w="4962" w:type="dxa"/>
            <w:shd w:val="clear" w:color="auto" w:fill="E2EFD9" w:themeFill="accent6" w:themeFillTint="33"/>
            <w:noWrap/>
            <w:vAlign w:val="bottom"/>
            <w:hideMark/>
          </w:tcPr>
          <w:p w14:paraId="4CAF0310"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Cel LSB</w:t>
            </w:r>
          </w:p>
        </w:tc>
      </w:tr>
      <w:tr w:rsidR="0047504B" w:rsidRPr="0047504B" w14:paraId="101176AC" w14:textId="77777777" w:rsidTr="0047504B">
        <w:trPr>
          <w:trHeight w:val="288"/>
        </w:trPr>
        <w:tc>
          <w:tcPr>
            <w:tcW w:w="3331" w:type="dxa"/>
            <w:shd w:val="clear" w:color="auto" w:fill="auto"/>
            <w:noWrap/>
            <w:vAlign w:val="bottom"/>
            <w:hideMark/>
          </w:tcPr>
          <w:p w14:paraId="59E0DF64"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Carine Huys</w:t>
            </w:r>
          </w:p>
        </w:tc>
        <w:tc>
          <w:tcPr>
            <w:tcW w:w="4962" w:type="dxa"/>
            <w:shd w:val="clear" w:color="auto" w:fill="auto"/>
            <w:noWrap/>
            <w:vAlign w:val="bottom"/>
            <w:hideMark/>
          </w:tcPr>
          <w:p w14:paraId="22E6ECA7"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 xml:space="preserve">PC </w:t>
            </w:r>
            <w:proofErr w:type="spellStart"/>
            <w:r w:rsidRPr="0047504B">
              <w:rPr>
                <w:rFonts w:ascii="Calibri" w:eastAsia="Times New Roman" w:hAnsi="Calibri" w:cs="Calibri"/>
                <w:color w:val="000000"/>
                <w:lang w:eastAsia="nl-BE"/>
              </w:rPr>
              <w:t>Amandus</w:t>
            </w:r>
            <w:proofErr w:type="spellEnd"/>
          </w:p>
        </w:tc>
      </w:tr>
      <w:tr w:rsidR="0047504B" w:rsidRPr="0047504B" w14:paraId="7E66A3BD" w14:textId="77777777" w:rsidTr="0047504B">
        <w:trPr>
          <w:trHeight w:val="288"/>
        </w:trPr>
        <w:tc>
          <w:tcPr>
            <w:tcW w:w="3331" w:type="dxa"/>
            <w:shd w:val="clear" w:color="auto" w:fill="auto"/>
            <w:noWrap/>
            <w:vAlign w:val="bottom"/>
            <w:hideMark/>
          </w:tcPr>
          <w:p w14:paraId="09025A36" w14:textId="77777777" w:rsidR="0047504B" w:rsidRPr="0047504B" w:rsidRDefault="0047504B" w:rsidP="0047504B">
            <w:pPr>
              <w:spacing w:after="0" w:line="240" w:lineRule="auto"/>
              <w:rPr>
                <w:rFonts w:ascii="Calibri" w:eastAsia="Times New Roman" w:hAnsi="Calibri" w:cs="Calibri"/>
                <w:color w:val="000000"/>
                <w:lang w:eastAsia="nl-BE"/>
              </w:rPr>
            </w:pPr>
            <w:proofErr w:type="spellStart"/>
            <w:r w:rsidRPr="0047504B">
              <w:rPr>
                <w:rFonts w:ascii="Calibri" w:eastAsia="Times New Roman" w:hAnsi="Calibri" w:cs="Calibri"/>
                <w:color w:val="000000"/>
                <w:lang w:eastAsia="nl-BE"/>
              </w:rPr>
              <w:t>veerle</w:t>
            </w:r>
            <w:proofErr w:type="spellEnd"/>
            <w:r w:rsidRPr="0047504B">
              <w:rPr>
                <w:rFonts w:ascii="Calibri" w:eastAsia="Times New Roman" w:hAnsi="Calibri" w:cs="Calibri"/>
                <w:color w:val="000000"/>
                <w:lang w:eastAsia="nl-BE"/>
              </w:rPr>
              <w:t xml:space="preserve"> van </w:t>
            </w:r>
            <w:proofErr w:type="spellStart"/>
            <w:r w:rsidRPr="0047504B">
              <w:rPr>
                <w:rFonts w:ascii="Calibri" w:eastAsia="Times New Roman" w:hAnsi="Calibri" w:cs="Calibri"/>
                <w:color w:val="000000"/>
                <w:lang w:eastAsia="nl-BE"/>
              </w:rPr>
              <w:t>vynckt</w:t>
            </w:r>
            <w:proofErr w:type="spellEnd"/>
          </w:p>
        </w:tc>
        <w:tc>
          <w:tcPr>
            <w:tcW w:w="4962" w:type="dxa"/>
            <w:shd w:val="clear" w:color="auto" w:fill="auto"/>
            <w:noWrap/>
            <w:vAlign w:val="bottom"/>
            <w:hideMark/>
          </w:tcPr>
          <w:p w14:paraId="3A4B8629"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OCMW Brugge</w:t>
            </w:r>
          </w:p>
        </w:tc>
      </w:tr>
      <w:tr w:rsidR="0047504B" w:rsidRPr="0047504B" w14:paraId="2855A2AF" w14:textId="77777777" w:rsidTr="0047504B">
        <w:trPr>
          <w:trHeight w:val="288"/>
        </w:trPr>
        <w:tc>
          <w:tcPr>
            <w:tcW w:w="3331" w:type="dxa"/>
            <w:shd w:val="clear" w:color="auto" w:fill="auto"/>
            <w:noWrap/>
            <w:vAlign w:val="bottom"/>
            <w:hideMark/>
          </w:tcPr>
          <w:p w14:paraId="42A4897D"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 xml:space="preserve">De Cock Jasmijn </w:t>
            </w:r>
          </w:p>
        </w:tc>
        <w:tc>
          <w:tcPr>
            <w:tcW w:w="4962" w:type="dxa"/>
            <w:shd w:val="clear" w:color="auto" w:fill="auto"/>
            <w:noWrap/>
            <w:vAlign w:val="bottom"/>
            <w:hideMark/>
          </w:tcPr>
          <w:p w14:paraId="3D3B55C1"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CAW Noord-</w:t>
            </w:r>
            <w:proofErr w:type="spellStart"/>
            <w:r w:rsidRPr="0047504B">
              <w:rPr>
                <w:rFonts w:ascii="Calibri" w:eastAsia="Times New Roman" w:hAnsi="Calibri" w:cs="Calibri"/>
                <w:color w:val="000000"/>
                <w:lang w:eastAsia="nl-BE"/>
              </w:rPr>
              <w:t>Westvlaanderen</w:t>
            </w:r>
            <w:proofErr w:type="spellEnd"/>
          </w:p>
        </w:tc>
      </w:tr>
      <w:tr w:rsidR="0047504B" w:rsidRPr="0047504B" w14:paraId="596642CF" w14:textId="77777777" w:rsidTr="0047504B">
        <w:trPr>
          <w:trHeight w:val="288"/>
        </w:trPr>
        <w:tc>
          <w:tcPr>
            <w:tcW w:w="3331" w:type="dxa"/>
            <w:shd w:val="clear" w:color="auto" w:fill="auto"/>
            <w:noWrap/>
            <w:vAlign w:val="bottom"/>
            <w:hideMark/>
          </w:tcPr>
          <w:p w14:paraId="784ED7AE"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Anaïs Jacobs</w:t>
            </w:r>
          </w:p>
        </w:tc>
        <w:tc>
          <w:tcPr>
            <w:tcW w:w="4962" w:type="dxa"/>
            <w:shd w:val="clear" w:color="auto" w:fill="auto"/>
            <w:noWrap/>
            <w:vAlign w:val="bottom"/>
            <w:hideMark/>
          </w:tcPr>
          <w:p w14:paraId="03B532B0"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Welzijnsvereniging 't Sas, Nachtopvang</w:t>
            </w:r>
          </w:p>
        </w:tc>
      </w:tr>
      <w:tr w:rsidR="0047504B" w:rsidRPr="0047504B" w14:paraId="78FBCD44" w14:textId="77777777" w:rsidTr="0047504B">
        <w:trPr>
          <w:trHeight w:val="288"/>
        </w:trPr>
        <w:tc>
          <w:tcPr>
            <w:tcW w:w="3331" w:type="dxa"/>
            <w:shd w:val="clear" w:color="auto" w:fill="auto"/>
            <w:noWrap/>
            <w:vAlign w:val="bottom"/>
            <w:hideMark/>
          </w:tcPr>
          <w:p w14:paraId="431DD3DE"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Wintein Natascha</w:t>
            </w:r>
          </w:p>
        </w:tc>
        <w:tc>
          <w:tcPr>
            <w:tcW w:w="4962" w:type="dxa"/>
            <w:shd w:val="clear" w:color="auto" w:fill="auto"/>
            <w:noWrap/>
            <w:vAlign w:val="bottom"/>
            <w:hideMark/>
          </w:tcPr>
          <w:p w14:paraId="6A55CF3A"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OCMW Brugge Eerste onthaal</w:t>
            </w:r>
          </w:p>
        </w:tc>
      </w:tr>
      <w:tr w:rsidR="0047504B" w:rsidRPr="0047504B" w14:paraId="76A012A9" w14:textId="77777777" w:rsidTr="0047504B">
        <w:trPr>
          <w:trHeight w:val="288"/>
        </w:trPr>
        <w:tc>
          <w:tcPr>
            <w:tcW w:w="3331" w:type="dxa"/>
            <w:shd w:val="clear" w:color="auto" w:fill="auto"/>
            <w:noWrap/>
            <w:vAlign w:val="bottom"/>
            <w:hideMark/>
          </w:tcPr>
          <w:p w14:paraId="6EFEAACD"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 xml:space="preserve">Vanden </w:t>
            </w:r>
            <w:proofErr w:type="spellStart"/>
            <w:r w:rsidRPr="0047504B">
              <w:rPr>
                <w:rFonts w:ascii="Calibri" w:eastAsia="Times New Roman" w:hAnsi="Calibri" w:cs="Calibri"/>
                <w:color w:val="000000"/>
                <w:lang w:eastAsia="nl-BE"/>
              </w:rPr>
              <w:t>Breen</w:t>
            </w:r>
            <w:proofErr w:type="spellEnd"/>
            <w:r w:rsidRPr="0047504B">
              <w:rPr>
                <w:rFonts w:ascii="Calibri" w:eastAsia="Times New Roman" w:hAnsi="Calibri" w:cs="Calibri"/>
                <w:color w:val="000000"/>
                <w:lang w:eastAsia="nl-BE"/>
              </w:rPr>
              <w:t xml:space="preserve"> Nathan</w:t>
            </w:r>
          </w:p>
        </w:tc>
        <w:tc>
          <w:tcPr>
            <w:tcW w:w="4962" w:type="dxa"/>
            <w:shd w:val="clear" w:color="auto" w:fill="auto"/>
            <w:noWrap/>
            <w:vAlign w:val="bottom"/>
            <w:hideMark/>
          </w:tcPr>
          <w:p w14:paraId="3AEB797A"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't Sas</w:t>
            </w:r>
          </w:p>
        </w:tc>
      </w:tr>
      <w:tr w:rsidR="0047504B" w:rsidRPr="0047504B" w14:paraId="7653AB0C" w14:textId="77777777" w:rsidTr="0047504B">
        <w:trPr>
          <w:trHeight w:val="288"/>
        </w:trPr>
        <w:tc>
          <w:tcPr>
            <w:tcW w:w="3331" w:type="dxa"/>
            <w:shd w:val="clear" w:color="auto" w:fill="auto"/>
            <w:noWrap/>
            <w:vAlign w:val="bottom"/>
            <w:hideMark/>
          </w:tcPr>
          <w:p w14:paraId="75F8D953"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VANDENABEELE Rik</w:t>
            </w:r>
          </w:p>
        </w:tc>
        <w:tc>
          <w:tcPr>
            <w:tcW w:w="4962" w:type="dxa"/>
            <w:shd w:val="clear" w:color="auto" w:fill="auto"/>
            <w:noWrap/>
            <w:vAlign w:val="bottom"/>
            <w:hideMark/>
          </w:tcPr>
          <w:p w14:paraId="66B62FC6"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Kamertraining Brugge vzw de Patio</w:t>
            </w:r>
          </w:p>
        </w:tc>
      </w:tr>
      <w:tr w:rsidR="0047504B" w:rsidRPr="0047504B" w14:paraId="404A50AB" w14:textId="77777777" w:rsidTr="0047504B">
        <w:trPr>
          <w:trHeight w:val="288"/>
        </w:trPr>
        <w:tc>
          <w:tcPr>
            <w:tcW w:w="3331" w:type="dxa"/>
            <w:shd w:val="clear" w:color="auto" w:fill="auto"/>
            <w:noWrap/>
            <w:vAlign w:val="bottom"/>
            <w:hideMark/>
          </w:tcPr>
          <w:p w14:paraId="02D5EFB0"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Dossche Lieve</w:t>
            </w:r>
          </w:p>
        </w:tc>
        <w:tc>
          <w:tcPr>
            <w:tcW w:w="4962" w:type="dxa"/>
            <w:shd w:val="clear" w:color="auto" w:fill="auto"/>
            <w:noWrap/>
            <w:vAlign w:val="bottom"/>
            <w:hideMark/>
          </w:tcPr>
          <w:p w14:paraId="6458DE05" w14:textId="77777777" w:rsidR="0047504B" w:rsidRPr="0047504B" w:rsidRDefault="0047504B" w:rsidP="0047504B">
            <w:pPr>
              <w:spacing w:after="0" w:line="240" w:lineRule="auto"/>
              <w:rPr>
                <w:rFonts w:ascii="Calibri" w:eastAsia="Times New Roman" w:hAnsi="Calibri" w:cs="Calibri"/>
                <w:color w:val="000000"/>
                <w:lang w:eastAsia="nl-BE"/>
              </w:rPr>
            </w:pPr>
            <w:r w:rsidRPr="0047504B">
              <w:rPr>
                <w:rFonts w:ascii="Calibri" w:eastAsia="Times New Roman" w:hAnsi="Calibri" w:cs="Calibri"/>
                <w:color w:val="000000"/>
                <w:lang w:eastAsia="nl-BE"/>
              </w:rPr>
              <w:t>Stedelijke Raad Personen met een handicap</w:t>
            </w:r>
          </w:p>
        </w:tc>
      </w:tr>
    </w:tbl>
    <w:p w14:paraId="11C0134A" w14:textId="77777777" w:rsidR="00144BCE" w:rsidRDefault="00144BCE" w:rsidP="00144BCE">
      <w:pPr>
        <w:spacing w:before="360" w:after="0"/>
      </w:pPr>
      <w:r w:rsidRPr="0047504B">
        <w:rPr>
          <w:rStyle w:val="LSBpagnrChar"/>
        </w:rPr>
        <w:t>Verkenning problematiek</w:t>
      </w:r>
      <w:r w:rsidRPr="0067569A">
        <w:rPr>
          <w:b/>
          <w:bCs/>
        </w:rPr>
        <w:t xml:space="preserve"> : </w:t>
      </w:r>
      <w:r>
        <w:t>Doelgroep afbakening- waar lopen we tegen aan – preventieve oplossingen- waar lopen we tegen aan?</w:t>
      </w:r>
    </w:p>
    <w:p w14:paraId="2260E971" w14:textId="77777777" w:rsidR="00144BCE" w:rsidRDefault="00144BCE" w:rsidP="00144BCE">
      <w:pPr>
        <w:pStyle w:val="LSBpagnr"/>
        <w:numPr>
          <w:ilvl w:val="0"/>
          <w:numId w:val="9"/>
        </w:numPr>
        <w:rPr>
          <w:b w:val="0"/>
          <w:bCs w:val="0"/>
          <w:color w:val="auto"/>
        </w:rPr>
      </w:pPr>
      <w:r w:rsidRPr="00144BCE">
        <w:rPr>
          <w:b w:val="0"/>
          <w:bCs w:val="0"/>
          <w:color w:val="auto"/>
          <w:u w:val="single"/>
        </w:rPr>
        <w:t>Cijfers</w:t>
      </w:r>
      <w:r>
        <w:rPr>
          <w:b w:val="0"/>
          <w:bCs w:val="0"/>
          <w:color w:val="auto"/>
        </w:rPr>
        <w:t xml:space="preserve"> van de dak en thuislozen telling worden bekeken.</w:t>
      </w:r>
    </w:p>
    <w:p w14:paraId="7AE8522A" w14:textId="77777777" w:rsidR="00144BCE" w:rsidRDefault="00144BCE" w:rsidP="00144BCE">
      <w:pPr>
        <w:pStyle w:val="LSBpagnr"/>
        <w:numPr>
          <w:ilvl w:val="1"/>
          <w:numId w:val="9"/>
        </w:numPr>
        <w:rPr>
          <w:b w:val="0"/>
          <w:bCs w:val="0"/>
          <w:color w:val="auto"/>
        </w:rPr>
      </w:pPr>
      <w:r>
        <w:rPr>
          <w:b w:val="0"/>
          <w:bCs w:val="0"/>
          <w:color w:val="auto"/>
        </w:rPr>
        <w:t xml:space="preserve">¼ van de volwassenen die dakloos zijn, zijn </w:t>
      </w:r>
      <w:proofErr w:type="spellStart"/>
      <w:r>
        <w:rPr>
          <w:b w:val="0"/>
          <w:bCs w:val="0"/>
          <w:color w:val="auto"/>
        </w:rPr>
        <w:t>instellingsverlaters</w:t>
      </w:r>
      <w:proofErr w:type="spellEnd"/>
    </w:p>
    <w:p w14:paraId="3DA5055A" w14:textId="77777777" w:rsidR="00144BCE" w:rsidRDefault="00144BCE" w:rsidP="00144BCE">
      <w:pPr>
        <w:pStyle w:val="LSBpagnr"/>
        <w:numPr>
          <w:ilvl w:val="1"/>
          <w:numId w:val="9"/>
        </w:numPr>
        <w:rPr>
          <w:b w:val="0"/>
          <w:bCs w:val="0"/>
          <w:color w:val="auto"/>
        </w:rPr>
      </w:pPr>
      <w:r>
        <w:rPr>
          <w:b w:val="0"/>
          <w:bCs w:val="0"/>
          <w:color w:val="auto"/>
        </w:rPr>
        <w:t>Los van de telling, alle dak en thuislozen = 30% heeft ooit in psychiatrische voorziening verbleven, 17% gevangenis, 12% jeugdhulp.</w:t>
      </w:r>
    </w:p>
    <w:p w14:paraId="76557B75" w14:textId="53B7FF42" w:rsidR="00144BCE" w:rsidRDefault="00144BCE" w:rsidP="006671F1">
      <w:pPr>
        <w:pStyle w:val="LSBpagnr"/>
        <w:numPr>
          <w:ilvl w:val="1"/>
          <w:numId w:val="9"/>
        </w:numPr>
        <w:rPr>
          <w:b w:val="0"/>
          <w:bCs w:val="0"/>
          <w:color w:val="auto"/>
        </w:rPr>
      </w:pPr>
      <w:r w:rsidRPr="00144BCE">
        <w:rPr>
          <w:b w:val="0"/>
          <w:bCs w:val="0"/>
          <w:color w:val="auto"/>
        </w:rPr>
        <w:t>Veel mensen met VAPH in nachtopvang. Maar, niet iedereen met beperking komt uit een instelling.</w:t>
      </w:r>
    </w:p>
    <w:p w14:paraId="25372F1C" w14:textId="5D94121E" w:rsidR="00144BCE" w:rsidRPr="00144BCE" w:rsidRDefault="00144BCE" w:rsidP="00144BCE">
      <w:pPr>
        <w:pStyle w:val="Lijstalinea"/>
        <w:numPr>
          <w:ilvl w:val="0"/>
          <w:numId w:val="10"/>
        </w:numPr>
        <w:spacing w:after="0"/>
        <w:ind w:left="714" w:hanging="357"/>
        <w:rPr>
          <w:u w:val="single"/>
        </w:rPr>
      </w:pPr>
      <w:r w:rsidRPr="00144BCE">
        <w:rPr>
          <w:u w:val="single"/>
        </w:rPr>
        <w:t>Over wie spreken we?</w:t>
      </w:r>
    </w:p>
    <w:p w14:paraId="7C7585A2" w14:textId="77777777" w:rsidR="00144BCE" w:rsidRPr="00144BCE" w:rsidRDefault="00144BCE" w:rsidP="00144BCE">
      <w:pPr>
        <w:pStyle w:val="LSBpagnr"/>
        <w:numPr>
          <w:ilvl w:val="1"/>
          <w:numId w:val="9"/>
        </w:numPr>
        <w:rPr>
          <w:b w:val="0"/>
          <w:bCs w:val="0"/>
          <w:color w:val="auto"/>
        </w:rPr>
      </w:pPr>
      <w:r w:rsidRPr="00144BCE">
        <w:rPr>
          <w:b w:val="0"/>
          <w:bCs w:val="0"/>
          <w:color w:val="auto"/>
        </w:rPr>
        <w:t>Gedetineerden</w:t>
      </w:r>
    </w:p>
    <w:p w14:paraId="4394907C" w14:textId="77777777" w:rsidR="00144BCE" w:rsidRPr="00144BCE" w:rsidRDefault="00144BCE" w:rsidP="00144BCE">
      <w:pPr>
        <w:pStyle w:val="LSBpagnr"/>
        <w:numPr>
          <w:ilvl w:val="1"/>
          <w:numId w:val="9"/>
        </w:numPr>
        <w:rPr>
          <w:b w:val="0"/>
          <w:bCs w:val="0"/>
          <w:color w:val="auto"/>
        </w:rPr>
      </w:pPr>
      <w:r w:rsidRPr="00144BCE">
        <w:rPr>
          <w:b w:val="0"/>
          <w:bCs w:val="0"/>
          <w:color w:val="auto"/>
        </w:rPr>
        <w:t>Mensen uit een psychiatrische voorzieningen en/of met een handicap</w:t>
      </w:r>
    </w:p>
    <w:p w14:paraId="3577CFF8" w14:textId="77777777" w:rsidR="00144BCE" w:rsidRPr="00144BCE" w:rsidRDefault="00144BCE" w:rsidP="00144BCE">
      <w:pPr>
        <w:pStyle w:val="LSBpagnr"/>
        <w:numPr>
          <w:ilvl w:val="1"/>
          <w:numId w:val="9"/>
        </w:numPr>
        <w:rPr>
          <w:b w:val="0"/>
          <w:bCs w:val="0"/>
          <w:color w:val="auto"/>
        </w:rPr>
      </w:pPr>
      <w:r w:rsidRPr="00144BCE">
        <w:rPr>
          <w:b w:val="0"/>
          <w:bCs w:val="0"/>
          <w:color w:val="auto"/>
        </w:rPr>
        <w:t>LOI – dit zijn mensen die wachten op papieren, maar ook voor jongeren op zoek naar een starterswoning.</w:t>
      </w:r>
    </w:p>
    <w:p w14:paraId="50723EA6" w14:textId="77777777" w:rsidR="00144BCE" w:rsidRPr="00144BCE" w:rsidRDefault="00144BCE" w:rsidP="00144BCE">
      <w:pPr>
        <w:pStyle w:val="LSBpagnr"/>
        <w:numPr>
          <w:ilvl w:val="1"/>
          <w:numId w:val="9"/>
        </w:numPr>
        <w:rPr>
          <w:b w:val="0"/>
          <w:bCs w:val="0"/>
          <w:color w:val="auto"/>
        </w:rPr>
      </w:pPr>
      <w:r w:rsidRPr="00144BCE">
        <w:rPr>
          <w:b w:val="0"/>
          <w:bCs w:val="0"/>
          <w:color w:val="auto"/>
        </w:rPr>
        <w:t>Jongeren</w:t>
      </w:r>
    </w:p>
    <w:p w14:paraId="49DA532D" w14:textId="77777777" w:rsidR="00144BCE" w:rsidRPr="00144BCE" w:rsidRDefault="00144BCE" w:rsidP="00144BCE">
      <w:pPr>
        <w:pStyle w:val="LSBpagnr"/>
        <w:numPr>
          <w:ilvl w:val="1"/>
          <w:numId w:val="9"/>
        </w:numPr>
        <w:rPr>
          <w:b w:val="0"/>
          <w:bCs w:val="0"/>
          <w:color w:val="auto"/>
        </w:rPr>
      </w:pPr>
      <w:r w:rsidRPr="00144BCE">
        <w:rPr>
          <w:b w:val="0"/>
          <w:bCs w:val="0"/>
          <w:color w:val="auto"/>
        </w:rPr>
        <w:t>Ouderen</w:t>
      </w:r>
    </w:p>
    <w:p w14:paraId="29C3F7D4" w14:textId="3FF7B175" w:rsidR="00144BCE" w:rsidRPr="00144BCE" w:rsidRDefault="00144BCE" w:rsidP="00144BCE">
      <w:pPr>
        <w:pStyle w:val="Lijstalinea"/>
        <w:numPr>
          <w:ilvl w:val="0"/>
          <w:numId w:val="10"/>
        </w:numPr>
        <w:rPr>
          <w:u w:val="single"/>
        </w:rPr>
      </w:pPr>
      <w:r w:rsidRPr="00144BCE">
        <w:rPr>
          <w:u w:val="single"/>
        </w:rPr>
        <w:t>Oorzaken van dreigende dakloosheid?</w:t>
      </w:r>
    </w:p>
    <w:p w14:paraId="5FF4CE28" w14:textId="77777777" w:rsidR="00144BCE" w:rsidRDefault="00144BCE" w:rsidP="00144BCE">
      <w:pPr>
        <w:pStyle w:val="Lijstalinea"/>
        <w:numPr>
          <w:ilvl w:val="1"/>
          <w:numId w:val="10"/>
        </w:numPr>
      </w:pPr>
      <w:r w:rsidRPr="00144BCE">
        <w:rPr>
          <w:b/>
          <w:bCs/>
        </w:rPr>
        <w:t>Gedetineerden</w:t>
      </w:r>
      <w:r>
        <w:t xml:space="preserve">: </w:t>
      </w:r>
    </w:p>
    <w:p w14:paraId="5726A53C" w14:textId="14536FCD" w:rsidR="00144BCE" w:rsidRDefault="00144BCE" w:rsidP="00144BCE">
      <w:pPr>
        <w:pStyle w:val="Lijstalinea"/>
        <w:numPr>
          <w:ilvl w:val="2"/>
          <w:numId w:val="10"/>
        </w:numPr>
      </w:pPr>
      <w:r>
        <w:t>stigma en discriminatie is zeer groot. Grote wachtlijsten voor nazorg.</w:t>
      </w:r>
    </w:p>
    <w:p w14:paraId="009DD6E0" w14:textId="77777777" w:rsidR="00144BCE" w:rsidRDefault="00144BCE" w:rsidP="00144BCE">
      <w:pPr>
        <w:pStyle w:val="Lijstalinea"/>
        <w:numPr>
          <w:ilvl w:val="2"/>
          <w:numId w:val="10"/>
        </w:numPr>
      </w:pPr>
      <w:r>
        <w:t xml:space="preserve">Mensen hebben geen/of slecht netwerk. Financiële luik: vaak hebben deze mensen ook schulden. Ze staan op wachtlijsten van een SVK, maar krijgen </w:t>
      </w:r>
      <w:r>
        <w:lastRenderedPageBreak/>
        <w:t>vaak geen toewijzing omdat er nog openstaande schulden zijn bij het verhuurkantoor. Ze kunnen vaak niet ingaan op een aanbod van het verhuurkantoor omdat er op het moment van bezichtiging geen uitgaansvergunning is.</w:t>
      </w:r>
    </w:p>
    <w:p w14:paraId="660FEF00" w14:textId="77777777" w:rsidR="00144BCE" w:rsidRPr="00144BCE" w:rsidRDefault="00144BCE" w:rsidP="005A2B47">
      <w:pPr>
        <w:pStyle w:val="Lijstalinea"/>
        <w:numPr>
          <w:ilvl w:val="1"/>
          <w:numId w:val="10"/>
        </w:numPr>
      </w:pPr>
      <w:r w:rsidRPr="00144BCE">
        <w:rPr>
          <w:b/>
          <w:bCs/>
        </w:rPr>
        <w:t xml:space="preserve">Mensen uit een psychiatrische voorzieningen en/of met een handicap: </w:t>
      </w:r>
    </w:p>
    <w:p w14:paraId="37D65518" w14:textId="0C50C891" w:rsidR="00144BCE" w:rsidRDefault="00144BCE" w:rsidP="00144BCE">
      <w:pPr>
        <w:pStyle w:val="Lijstalinea"/>
        <w:numPr>
          <w:ilvl w:val="2"/>
          <w:numId w:val="10"/>
        </w:numPr>
      </w:pPr>
      <w:r>
        <w:t xml:space="preserve">Vaak hebben deze mensen eerder werk dan woning, want geen geld = geen woning. </w:t>
      </w:r>
      <w:proofErr w:type="spellStart"/>
      <w:r>
        <w:t>Covias</w:t>
      </w:r>
      <w:proofErr w:type="spellEnd"/>
      <w:r>
        <w:t xml:space="preserve"> slipt ook toe, maar is wel goed project.</w:t>
      </w:r>
    </w:p>
    <w:p w14:paraId="348B5967" w14:textId="77777777" w:rsidR="00144BCE" w:rsidRDefault="00144BCE" w:rsidP="00144BCE">
      <w:pPr>
        <w:pStyle w:val="Lijstalinea"/>
        <w:numPr>
          <w:ilvl w:val="2"/>
          <w:numId w:val="10"/>
        </w:numPr>
      </w:pPr>
      <w:r>
        <w:t>Er is geen doorstroming binnen het ziekenhuis.</w:t>
      </w:r>
    </w:p>
    <w:p w14:paraId="60F19C88" w14:textId="77777777" w:rsidR="00144BCE" w:rsidRDefault="00144BCE" w:rsidP="00144BCE">
      <w:pPr>
        <w:pStyle w:val="Lijstalinea"/>
        <w:numPr>
          <w:ilvl w:val="2"/>
          <w:numId w:val="10"/>
        </w:numPr>
      </w:pPr>
      <w:r>
        <w:t>Gedwongen opnames zorgen ervoor dat er geen plaats meer is voor de ‘echte’ zieken.</w:t>
      </w:r>
    </w:p>
    <w:p w14:paraId="300EFEA0" w14:textId="77777777" w:rsidR="00144BCE" w:rsidRDefault="00144BCE" w:rsidP="00144BCE">
      <w:pPr>
        <w:pStyle w:val="Lijstalinea"/>
        <w:numPr>
          <w:ilvl w:val="2"/>
          <w:numId w:val="10"/>
        </w:numPr>
      </w:pPr>
      <w:r>
        <w:t>Nazorg in kader van collocatie.</w:t>
      </w:r>
    </w:p>
    <w:p w14:paraId="4A4B0535" w14:textId="77777777" w:rsidR="00144BCE" w:rsidRDefault="00144BCE" w:rsidP="00144BCE">
      <w:pPr>
        <w:pStyle w:val="Lijstalinea"/>
        <w:numPr>
          <w:ilvl w:val="2"/>
          <w:numId w:val="10"/>
        </w:numPr>
      </w:pPr>
      <w:r>
        <w:t>Discriminatie: vermaatschappelijking van de zorg is een groot stigma.</w:t>
      </w:r>
    </w:p>
    <w:p w14:paraId="3B13AE3A" w14:textId="0DEBD980" w:rsidR="00144BCE" w:rsidRDefault="00144BCE" w:rsidP="00144BCE">
      <w:pPr>
        <w:pStyle w:val="Lijstalinea"/>
        <w:numPr>
          <w:ilvl w:val="2"/>
          <w:numId w:val="10"/>
        </w:numPr>
      </w:pPr>
      <w:r>
        <w:t>Te lange wachtlijsten, te veel voorwaarden.</w:t>
      </w:r>
    </w:p>
    <w:p w14:paraId="7D0FB717" w14:textId="77777777" w:rsidR="00144BCE" w:rsidRDefault="00144BCE" w:rsidP="00144BCE">
      <w:pPr>
        <w:pStyle w:val="Lijstalinea"/>
        <w:numPr>
          <w:ilvl w:val="2"/>
          <w:numId w:val="10"/>
        </w:numPr>
      </w:pPr>
      <w:r>
        <w:t>Communicatieproblemen.</w:t>
      </w:r>
    </w:p>
    <w:p w14:paraId="5EEFED42" w14:textId="77777777" w:rsidR="00144BCE" w:rsidRDefault="00144BCE" w:rsidP="00144BCE">
      <w:pPr>
        <w:pStyle w:val="Lijstalinea"/>
        <w:numPr>
          <w:ilvl w:val="2"/>
          <w:numId w:val="10"/>
        </w:numPr>
      </w:pPr>
      <w:r>
        <w:t>Onbegrip vanuit de maatschappij.</w:t>
      </w:r>
    </w:p>
    <w:p w14:paraId="356DD937" w14:textId="77777777" w:rsidR="00144BCE" w:rsidRDefault="00144BCE" w:rsidP="00144BCE">
      <w:pPr>
        <w:pStyle w:val="Lijstalinea"/>
        <w:numPr>
          <w:ilvl w:val="2"/>
          <w:numId w:val="10"/>
        </w:numPr>
      </w:pPr>
      <w:r>
        <w:t>Begeleidingsnood en gebrek aan nazorg.</w:t>
      </w:r>
    </w:p>
    <w:p w14:paraId="5232DD75" w14:textId="77777777" w:rsidR="00144BCE" w:rsidRDefault="00144BCE" w:rsidP="00144BCE">
      <w:pPr>
        <w:pStyle w:val="Lijstalinea"/>
        <w:numPr>
          <w:ilvl w:val="2"/>
          <w:numId w:val="10"/>
        </w:numPr>
      </w:pPr>
      <w:r>
        <w:t>Als je dakloos bent heb je geen recht op begeleiding = vicieuze cirkel.</w:t>
      </w:r>
    </w:p>
    <w:p w14:paraId="0466C07A" w14:textId="77777777" w:rsidR="00144BCE" w:rsidRDefault="00144BCE" w:rsidP="00144BCE">
      <w:pPr>
        <w:pStyle w:val="Lijstalinea"/>
        <w:numPr>
          <w:ilvl w:val="2"/>
          <w:numId w:val="10"/>
        </w:numPr>
      </w:pPr>
      <w:r>
        <w:t>Vaak hebben deze mensen een klein netwerk.</w:t>
      </w:r>
    </w:p>
    <w:p w14:paraId="74F2BC2B" w14:textId="77777777" w:rsidR="00144BCE" w:rsidRDefault="00144BCE" w:rsidP="00144BCE">
      <w:pPr>
        <w:pStyle w:val="Lijstalinea"/>
        <w:numPr>
          <w:ilvl w:val="2"/>
          <w:numId w:val="10"/>
        </w:numPr>
        <w:spacing w:after="0"/>
        <w:ind w:left="2154" w:hanging="357"/>
      </w:pPr>
      <w:r>
        <w:t>Psychische kwetsbaarheid.</w:t>
      </w:r>
    </w:p>
    <w:p w14:paraId="1DA3AD94" w14:textId="77777777" w:rsidR="00144BCE" w:rsidRDefault="00144BCE" w:rsidP="00144BCE">
      <w:pPr>
        <w:pStyle w:val="Lijstalinea"/>
        <w:numPr>
          <w:ilvl w:val="1"/>
          <w:numId w:val="10"/>
        </w:numPr>
      </w:pPr>
      <w:r w:rsidRPr="00144BCE">
        <w:rPr>
          <w:b/>
          <w:bCs/>
        </w:rPr>
        <w:t>LOI</w:t>
      </w:r>
      <w:r>
        <w:t xml:space="preserve">: probleem = te </w:t>
      </w:r>
      <w:r w:rsidRPr="006358A1">
        <w:t>korte termijn</w:t>
      </w:r>
      <w:r>
        <w:t xml:space="preserve"> (4maanden), daarna gaan ze naar het eerste onthaal omdat ze recht hebben op leefloon en worden ook doorverwezen naar de nachtopvang, ook zij stromen door naar het reguliere aanbod dat overbelast is.</w:t>
      </w:r>
    </w:p>
    <w:p w14:paraId="51B54A93" w14:textId="3253EC36" w:rsidR="00144BCE" w:rsidRDefault="00144BCE" w:rsidP="00FE6C11">
      <w:pPr>
        <w:pStyle w:val="Lijstalinea"/>
        <w:numPr>
          <w:ilvl w:val="1"/>
          <w:numId w:val="10"/>
        </w:numPr>
      </w:pPr>
      <w:r w:rsidRPr="00144BCE">
        <w:rPr>
          <w:b/>
          <w:bCs/>
        </w:rPr>
        <w:t>Jongeren</w:t>
      </w:r>
      <w:r>
        <w:t>: het grote probleem hier is het einde van de jeugdhulp (21 jaar), verlengbaar tot 25, maar dit is een halve oplossing omdat er dan geen andere jongeren kunnen starten waardoor er grote wachtlijsten zijn. Nazorg is beperkt tot 3 maanden maar de jongeren zijn altijd welkom als ze problemen hebben, maar een woning vinden is echt een probleem. Eisen van de verhuurders van studentenkamers zijn hoog. Ze kunnen niet allemaal zelfstandig wonen, ze moeten met afspraken kunnen omgaan, achtergrond is een mix, ook VAPH, psychiatrie, vluchtelingen. Ook hier is een gebrek aan netwerk en kennis van budgetteren.</w:t>
      </w:r>
    </w:p>
    <w:p w14:paraId="5A4905E0" w14:textId="005C3F8B" w:rsidR="00144BCE" w:rsidRDefault="00144BCE" w:rsidP="00144BCE">
      <w:pPr>
        <w:pStyle w:val="Lijstalinea"/>
        <w:numPr>
          <w:ilvl w:val="1"/>
          <w:numId w:val="10"/>
        </w:numPr>
      </w:pPr>
      <w:r w:rsidRPr="00144BCE">
        <w:rPr>
          <w:b/>
          <w:bCs/>
        </w:rPr>
        <w:t>Ouderen</w:t>
      </w:r>
      <w:r>
        <w:t xml:space="preserve">: lange wachttijden voor </w:t>
      </w:r>
      <w:proofErr w:type="spellStart"/>
      <w:r>
        <w:t>WZC’s</w:t>
      </w:r>
      <w:proofErr w:type="spellEnd"/>
      <w:r>
        <w:t xml:space="preserve"> (8 maanden in Brugge). Dit komt door een tekort aan zorgpersoneel, want er zijn veel vrije kamers in het nieuwe woonzorgcentrum. Bij deze mensen is er een vereenzaming. De zorg weegt zwaar voor mantelzorgers, betaalbaarheid van de WZC is een groot probleem, het onderhouden van een woning lukt ook niet altijd meer.</w:t>
      </w:r>
    </w:p>
    <w:p w14:paraId="6569C0B2" w14:textId="77777777" w:rsidR="00144BCE" w:rsidRPr="00144BCE" w:rsidRDefault="00144BCE" w:rsidP="00144BCE">
      <w:pPr>
        <w:pStyle w:val="Lijstalinea"/>
        <w:numPr>
          <w:ilvl w:val="0"/>
          <w:numId w:val="10"/>
        </w:numPr>
        <w:rPr>
          <w:u w:val="single"/>
        </w:rPr>
      </w:pPr>
      <w:r w:rsidRPr="00144BCE">
        <w:rPr>
          <w:u w:val="single"/>
        </w:rPr>
        <w:t>waar lopen we als hulpverlening tegen aan?</w:t>
      </w:r>
    </w:p>
    <w:p w14:paraId="25124D53" w14:textId="77777777" w:rsidR="00144BCE" w:rsidRDefault="00144BCE" w:rsidP="00144BCE">
      <w:pPr>
        <w:pStyle w:val="Lijstalinea"/>
        <w:numPr>
          <w:ilvl w:val="1"/>
          <w:numId w:val="10"/>
        </w:numPr>
      </w:pPr>
      <w:r>
        <w:t>Vaak teveel voorwaarden</w:t>
      </w:r>
    </w:p>
    <w:p w14:paraId="4A2D28C4" w14:textId="77777777" w:rsidR="00144BCE" w:rsidRDefault="00144BCE" w:rsidP="00144BCE">
      <w:pPr>
        <w:pStyle w:val="Lijstalinea"/>
        <w:numPr>
          <w:ilvl w:val="1"/>
          <w:numId w:val="10"/>
        </w:numPr>
      </w:pPr>
      <w:r>
        <w:t>LOI – vroeger liep dit goed, nu niet meer, het is uitstel van executie. Moeilijk om contact te leggen (taal en integratie), vaak geen tolken beschikbaar.</w:t>
      </w:r>
    </w:p>
    <w:p w14:paraId="4181C936" w14:textId="77777777" w:rsidR="00144BCE" w:rsidRDefault="00144BCE" w:rsidP="00144BCE">
      <w:pPr>
        <w:pStyle w:val="Lijstalinea"/>
        <w:numPr>
          <w:ilvl w:val="1"/>
          <w:numId w:val="10"/>
        </w:numPr>
      </w:pPr>
      <w:r>
        <w:t>Discriminatie en stigmatiseren.</w:t>
      </w:r>
    </w:p>
    <w:p w14:paraId="2B10E693" w14:textId="77777777" w:rsidR="00144BCE" w:rsidRDefault="00144BCE" w:rsidP="00144BCE">
      <w:pPr>
        <w:pStyle w:val="Lijstalinea"/>
        <w:numPr>
          <w:ilvl w:val="1"/>
          <w:numId w:val="10"/>
        </w:numPr>
      </w:pPr>
      <w:r>
        <w:t>Niet in behandeling willen gaan door drugsproblematiek.</w:t>
      </w:r>
    </w:p>
    <w:p w14:paraId="426A5398" w14:textId="77777777" w:rsidR="00144BCE" w:rsidRDefault="00144BCE" w:rsidP="00144BCE">
      <w:pPr>
        <w:pStyle w:val="Lijstalinea"/>
        <w:numPr>
          <w:ilvl w:val="1"/>
          <w:numId w:val="10"/>
        </w:numPr>
      </w:pPr>
      <w:r>
        <w:t>Historiek lange dakloosheid.</w:t>
      </w:r>
    </w:p>
    <w:p w14:paraId="0415BEEC" w14:textId="77777777" w:rsidR="00144BCE" w:rsidRDefault="00144BCE" w:rsidP="00144BCE">
      <w:pPr>
        <w:pStyle w:val="Lijstalinea"/>
        <w:numPr>
          <w:ilvl w:val="1"/>
          <w:numId w:val="10"/>
        </w:numPr>
      </w:pPr>
      <w:proofErr w:type="spellStart"/>
      <w:r>
        <w:t>Hulpverleningsmoe</w:t>
      </w:r>
      <w:proofErr w:type="spellEnd"/>
      <w:r>
        <w:t>.</w:t>
      </w:r>
    </w:p>
    <w:p w14:paraId="514A08E6" w14:textId="77777777" w:rsidR="00144BCE" w:rsidRDefault="00144BCE" w:rsidP="00144BCE">
      <w:pPr>
        <w:pStyle w:val="Lijstalinea"/>
        <w:numPr>
          <w:ilvl w:val="1"/>
          <w:numId w:val="10"/>
        </w:numPr>
      </w:pPr>
      <w:r>
        <w:t>Lange wachtlijsten.</w:t>
      </w:r>
    </w:p>
    <w:p w14:paraId="20443CFE" w14:textId="77777777" w:rsidR="00144BCE" w:rsidRDefault="00144BCE" w:rsidP="00144BCE">
      <w:pPr>
        <w:pStyle w:val="Lijstalinea"/>
        <w:numPr>
          <w:ilvl w:val="1"/>
          <w:numId w:val="10"/>
        </w:numPr>
      </w:pPr>
      <w:r>
        <w:t>Geen doorstroming.</w:t>
      </w:r>
    </w:p>
    <w:p w14:paraId="74E4A327" w14:textId="77777777" w:rsidR="00144BCE" w:rsidRDefault="00144BCE" w:rsidP="00144BCE">
      <w:pPr>
        <w:pStyle w:val="Lijstalinea"/>
        <w:numPr>
          <w:ilvl w:val="1"/>
          <w:numId w:val="10"/>
        </w:numPr>
      </w:pPr>
      <w:r>
        <w:t>Personeelstekorten.</w:t>
      </w:r>
    </w:p>
    <w:p w14:paraId="025408EE" w14:textId="77777777" w:rsidR="00144BCE" w:rsidRDefault="00144BCE" w:rsidP="00144BCE">
      <w:pPr>
        <w:pStyle w:val="Lijstalinea"/>
        <w:numPr>
          <w:ilvl w:val="1"/>
          <w:numId w:val="10"/>
        </w:numPr>
      </w:pPr>
      <w:r>
        <w:t>…</w:t>
      </w:r>
    </w:p>
    <w:p w14:paraId="006A0EBE" w14:textId="77777777" w:rsidR="00144BCE" w:rsidRPr="00144BCE" w:rsidRDefault="00144BCE" w:rsidP="00144BCE">
      <w:pPr>
        <w:pStyle w:val="Lijstalinea"/>
        <w:numPr>
          <w:ilvl w:val="0"/>
          <w:numId w:val="10"/>
        </w:numPr>
        <w:rPr>
          <w:u w:val="single"/>
        </w:rPr>
      </w:pPr>
      <w:r w:rsidRPr="00144BCE">
        <w:rPr>
          <w:u w:val="single"/>
        </w:rPr>
        <w:t>preventieve maatregelen?</w:t>
      </w:r>
    </w:p>
    <w:p w14:paraId="7FC44FFC" w14:textId="77777777" w:rsidR="00144BCE" w:rsidRDefault="00144BCE" w:rsidP="00144BCE">
      <w:pPr>
        <w:pStyle w:val="Lijstalinea"/>
        <w:numPr>
          <w:ilvl w:val="1"/>
          <w:numId w:val="10"/>
        </w:numPr>
      </w:pPr>
      <w:r>
        <w:lastRenderedPageBreak/>
        <w:t>Nachtopvang</w:t>
      </w:r>
    </w:p>
    <w:p w14:paraId="293D62E5" w14:textId="77777777" w:rsidR="00144BCE" w:rsidRDefault="00144BCE" w:rsidP="00144BCE">
      <w:pPr>
        <w:pStyle w:val="Lijstalinea"/>
        <w:numPr>
          <w:ilvl w:val="1"/>
          <w:numId w:val="10"/>
        </w:numPr>
      </w:pPr>
      <w:r>
        <w:t>Campagnes tegen discriminatie</w:t>
      </w:r>
    </w:p>
    <w:p w14:paraId="3307C615" w14:textId="77777777" w:rsidR="00144BCE" w:rsidRDefault="00144BCE" w:rsidP="00144BCE">
      <w:pPr>
        <w:pStyle w:val="Lijstalinea"/>
        <w:numPr>
          <w:ilvl w:val="1"/>
          <w:numId w:val="10"/>
        </w:numPr>
      </w:pPr>
      <w:r>
        <w:t>Campagnes om het werken in de zorg te promoten.</w:t>
      </w:r>
    </w:p>
    <w:p w14:paraId="2BBE2966" w14:textId="4544635F" w:rsidR="00144BCE" w:rsidRDefault="00144BCE" w:rsidP="00211E4F">
      <w:pPr>
        <w:pStyle w:val="Lijstalinea"/>
        <w:numPr>
          <w:ilvl w:val="0"/>
          <w:numId w:val="10"/>
        </w:numPr>
      </w:pPr>
      <w:r w:rsidRPr="00144BCE">
        <w:rPr>
          <w:u w:val="single"/>
        </w:rPr>
        <w:t xml:space="preserve">gevolgen van de dakloosheid voor de doelgroep: </w:t>
      </w:r>
      <w:r>
        <w:t>Deze mensen hebben een vertrouwensbreuk in de maatschappij en laten los.</w:t>
      </w:r>
    </w:p>
    <w:p w14:paraId="397AFE73" w14:textId="46C6EAFC" w:rsidR="00144BCE" w:rsidRDefault="00144BCE" w:rsidP="00D10A0B">
      <w:pPr>
        <w:pStyle w:val="LSBpagnr"/>
      </w:pPr>
      <w:r>
        <w:t>Oplossingen met focus op waar we zelf impact op hebben</w:t>
      </w:r>
    </w:p>
    <w:p w14:paraId="5A874DC1" w14:textId="77777777" w:rsidR="00144BCE" w:rsidRPr="00144BCE" w:rsidRDefault="00144BCE" w:rsidP="00144BCE">
      <w:pPr>
        <w:pStyle w:val="Lijstalinea"/>
        <w:numPr>
          <w:ilvl w:val="0"/>
          <w:numId w:val="10"/>
        </w:numPr>
        <w:rPr>
          <w:u w:val="single"/>
        </w:rPr>
      </w:pPr>
      <w:r w:rsidRPr="00144BCE">
        <w:rPr>
          <w:u w:val="single"/>
        </w:rPr>
        <w:t xml:space="preserve">Quick </w:t>
      </w:r>
      <w:proofErr w:type="spellStart"/>
      <w:r w:rsidRPr="00144BCE">
        <w:rPr>
          <w:u w:val="single"/>
        </w:rPr>
        <w:t>wins</w:t>
      </w:r>
      <w:proofErr w:type="spellEnd"/>
      <w:r w:rsidRPr="00144BCE">
        <w:rPr>
          <w:u w:val="single"/>
        </w:rPr>
        <w:t xml:space="preserve"> voor de doelgroep? </w:t>
      </w:r>
    </w:p>
    <w:p w14:paraId="13BECAB8" w14:textId="77777777" w:rsidR="00144BCE" w:rsidRDefault="00144BCE" w:rsidP="00144BCE">
      <w:pPr>
        <w:pStyle w:val="Lijstalinea"/>
        <w:numPr>
          <w:ilvl w:val="1"/>
          <w:numId w:val="10"/>
        </w:numPr>
        <w:rPr>
          <w:b/>
          <w:bCs/>
        </w:rPr>
      </w:pPr>
      <w:r w:rsidRPr="00144BCE">
        <w:rPr>
          <w:b/>
          <w:bCs/>
        </w:rPr>
        <w:t>Gedetineerden:</w:t>
      </w:r>
    </w:p>
    <w:p w14:paraId="1973B403" w14:textId="77777777" w:rsidR="00144BCE" w:rsidRDefault="00144BCE" w:rsidP="00144BCE">
      <w:pPr>
        <w:pStyle w:val="Lijstalinea"/>
        <w:numPr>
          <w:ilvl w:val="2"/>
          <w:numId w:val="10"/>
        </w:numPr>
      </w:pPr>
      <w:r>
        <w:t>C</w:t>
      </w:r>
      <w:r w:rsidRPr="00BE587B">
        <w:t>risisopvang (</w:t>
      </w:r>
      <w:r>
        <w:t>P</w:t>
      </w:r>
      <w:r w:rsidRPr="00BE587B">
        <w:t>itstop, maar bestaat niet meer)</w:t>
      </w:r>
      <w:r>
        <w:t>:</w:t>
      </w:r>
      <w:r w:rsidRPr="00BE587B">
        <w:t xml:space="preserve"> er wordt een kamer vrijgehouden in crisisopvang, maar die kamers zijn vaak bezet.</w:t>
      </w:r>
    </w:p>
    <w:p w14:paraId="06CD8F4A" w14:textId="77777777" w:rsidR="00144BCE" w:rsidRDefault="00144BCE" w:rsidP="00144BCE">
      <w:pPr>
        <w:pStyle w:val="Lijstalinea"/>
        <w:numPr>
          <w:ilvl w:val="2"/>
          <w:numId w:val="10"/>
        </w:numPr>
      </w:pPr>
      <w:r>
        <w:t>De a</w:t>
      </w:r>
      <w:r w:rsidRPr="00BE587B">
        <w:t xml:space="preserve">almoezenier heeft woning met kamer of 4 maar </w:t>
      </w:r>
      <w:r>
        <w:t>dient</w:t>
      </w:r>
      <w:r w:rsidRPr="00BE587B">
        <w:t xml:space="preserve"> voor langgestraften.</w:t>
      </w:r>
    </w:p>
    <w:p w14:paraId="16FEC634" w14:textId="77777777" w:rsidR="00144BCE" w:rsidRDefault="00144BCE" w:rsidP="00144BCE">
      <w:pPr>
        <w:pStyle w:val="Lijstalinea"/>
        <w:numPr>
          <w:ilvl w:val="2"/>
          <w:numId w:val="10"/>
        </w:numPr>
      </w:pPr>
      <w:r w:rsidRPr="00BE587B">
        <w:t>Detentiehuizen!</w:t>
      </w:r>
    </w:p>
    <w:p w14:paraId="470674D5" w14:textId="77777777" w:rsidR="00144BCE" w:rsidRPr="00BE587B" w:rsidRDefault="00144BCE" w:rsidP="00144BCE">
      <w:pPr>
        <w:pStyle w:val="Lijstalinea"/>
        <w:numPr>
          <w:ilvl w:val="2"/>
          <w:numId w:val="10"/>
        </w:numPr>
      </w:pPr>
      <w:r w:rsidRPr="00BE587B">
        <w:t xml:space="preserve">Loopplankhuizen: </w:t>
      </w:r>
      <w:r>
        <w:t xml:space="preserve">van </w:t>
      </w:r>
      <w:r w:rsidRPr="00BE587B">
        <w:t xml:space="preserve">18 – 25 jaar uit detentie </w:t>
      </w:r>
      <w:r>
        <w:t>(</w:t>
      </w:r>
      <w:r w:rsidRPr="00BE587B">
        <w:t xml:space="preserve">vzw </w:t>
      </w:r>
      <w:r>
        <w:t>D</w:t>
      </w:r>
      <w:r w:rsidRPr="00BE587B">
        <w:t xml:space="preserve">e </w:t>
      </w:r>
      <w:r>
        <w:t>H</w:t>
      </w:r>
      <w:r w:rsidRPr="00BE587B">
        <w:t>uizen</w:t>
      </w:r>
      <w:r>
        <w:t>).</w:t>
      </w:r>
    </w:p>
    <w:p w14:paraId="5DBCF534" w14:textId="77777777" w:rsidR="00144BCE" w:rsidRPr="00BE587B" w:rsidRDefault="00144BCE" w:rsidP="00144BCE">
      <w:pPr>
        <w:pStyle w:val="Lijstalinea"/>
        <w:numPr>
          <w:ilvl w:val="2"/>
          <w:numId w:val="10"/>
        </w:numPr>
      </w:pPr>
      <w:r w:rsidRPr="00BE587B">
        <w:t>Moeder-kind</w:t>
      </w:r>
      <w:r>
        <w:t>-</w:t>
      </w:r>
      <w:r w:rsidRPr="00BE587B">
        <w:t xml:space="preserve">huizen, initiatieven </w:t>
      </w:r>
      <w:r>
        <w:t>zoals de</w:t>
      </w:r>
      <w:r w:rsidRPr="00BE587B">
        <w:t xml:space="preserve"> </w:t>
      </w:r>
      <w:r>
        <w:t>K</w:t>
      </w:r>
      <w:r w:rsidRPr="00BE587B">
        <w:t xml:space="preserve">oning </w:t>
      </w:r>
      <w:r>
        <w:t>B</w:t>
      </w:r>
      <w:r w:rsidRPr="00BE587B">
        <w:t>oudewijnstich</w:t>
      </w:r>
      <w:r>
        <w:t>ti</w:t>
      </w:r>
      <w:r w:rsidRPr="00BE587B">
        <w:t>ng</w:t>
      </w:r>
      <w:r>
        <w:t>.</w:t>
      </w:r>
    </w:p>
    <w:p w14:paraId="3517C653" w14:textId="77777777" w:rsidR="00144BCE" w:rsidRDefault="00144BCE" w:rsidP="00144BCE">
      <w:pPr>
        <w:pStyle w:val="Lijstalinea"/>
        <w:numPr>
          <w:ilvl w:val="2"/>
          <w:numId w:val="10"/>
        </w:numPr>
      </w:pPr>
      <w:r w:rsidRPr="00BE587B">
        <w:t xml:space="preserve">Back on track, interessant model wordt ondersteunt in de privé maar nu in gekanteld in </w:t>
      </w:r>
      <w:r>
        <w:t xml:space="preserve">het </w:t>
      </w:r>
      <w:r w:rsidRPr="00BE587B">
        <w:t xml:space="preserve">departement </w:t>
      </w:r>
      <w:r>
        <w:t>O</w:t>
      </w:r>
      <w:r w:rsidRPr="00BE587B">
        <w:t>pgroeien</w:t>
      </w:r>
      <w:r>
        <w:t>.</w:t>
      </w:r>
    </w:p>
    <w:p w14:paraId="29EBAA23" w14:textId="77777777" w:rsidR="00144BCE" w:rsidRPr="00350ED2" w:rsidRDefault="00144BCE" w:rsidP="00144BCE">
      <w:pPr>
        <w:pStyle w:val="Lijstalinea"/>
        <w:numPr>
          <w:ilvl w:val="1"/>
          <w:numId w:val="10"/>
        </w:numPr>
        <w:rPr>
          <w:b/>
          <w:bCs/>
        </w:rPr>
      </w:pPr>
      <w:r>
        <w:rPr>
          <w:b/>
          <w:bCs/>
        </w:rPr>
        <w:t>Mensen uit een p</w:t>
      </w:r>
      <w:r w:rsidRPr="00350ED2">
        <w:rPr>
          <w:b/>
          <w:bCs/>
        </w:rPr>
        <w:t>sychiatrische voorzieningen</w:t>
      </w:r>
      <w:r>
        <w:rPr>
          <w:b/>
          <w:bCs/>
        </w:rPr>
        <w:t xml:space="preserve"> en/of met een handicap:</w:t>
      </w:r>
    </w:p>
    <w:p w14:paraId="50EAD875" w14:textId="77777777" w:rsidR="00144BCE" w:rsidRDefault="00144BCE" w:rsidP="00144BCE">
      <w:pPr>
        <w:pStyle w:val="Lijstalinea"/>
        <w:numPr>
          <w:ilvl w:val="2"/>
          <w:numId w:val="10"/>
        </w:numPr>
      </w:pPr>
      <w:r w:rsidRPr="00BE587B">
        <w:t>Mobiel crisisteam</w:t>
      </w:r>
    </w:p>
    <w:p w14:paraId="5C7ECEE1" w14:textId="77777777" w:rsidR="00144BCE" w:rsidRDefault="00144BCE" w:rsidP="00144BCE">
      <w:pPr>
        <w:pStyle w:val="Lijstalinea"/>
        <w:numPr>
          <w:ilvl w:val="2"/>
          <w:numId w:val="10"/>
        </w:numPr>
      </w:pPr>
      <w:r>
        <w:t>O</w:t>
      </w:r>
      <w:r w:rsidRPr="00BE587B">
        <w:t>zon</w:t>
      </w:r>
    </w:p>
    <w:p w14:paraId="07D3676E" w14:textId="77777777" w:rsidR="00144BCE" w:rsidRDefault="00144BCE" w:rsidP="00144BCE">
      <w:pPr>
        <w:pStyle w:val="Lijstalinea"/>
        <w:numPr>
          <w:ilvl w:val="2"/>
          <w:numId w:val="10"/>
        </w:numPr>
      </w:pPr>
      <w:r w:rsidRPr="00BE587B">
        <w:t xml:space="preserve">vzw </w:t>
      </w:r>
      <w:r>
        <w:t>O</w:t>
      </w:r>
      <w:r w:rsidRPr="00BE587B">
        <w:t>ranje</w:t>
      </w:r>
    </w:p>
    <w:p w14:paraId="5433AAB2" w14:textId="77777777" w:rsidR="00144BCE" w:rsidRDefault="00144BCE" w:rsidP="00144BCE">
      <w:pPr>
        <w:pStyle w:val="Lijstalinea"/>
        <w:numPr>
          <w:ilvl w:val="2"/>
          <w:numId w:val="10"/>
        </w:numPr>
      </w:pPr>
      <w:proofErr w:type="spellStart"/>
      <w:r>
        <w:t>C</w:t>
      </w:r>
      <w:r w:rsidRPr="00BE587B">
        <w:t>ovias</w:t>
      </w:r>
      <w:proofErr w:type="spellEnd"/>
    </w:p>
    <w:p w14:paraId="5D28504B" w14:textId="77777777" w:rsidR="00144BCE" w:rsidRDefault="00144BCE" w:rsidP="00144BCE">
      <w:pPr>
        <w:pStyle w:val="Lijstalinea"/>
        <w:numPr>
          <w:ilvl w:val="2"/>
          <w:numId w:val="10"/>
        </w:numPr>
      </w:pPr>
      <w:proofErr w:type="spellStart"/>
      <w:r>
        <w:t>B</w:t>
      </w:r>
      <w:r w:rsidRPr="00BE587B">
        <w:t>rugwonen</w:t>
      </w:r>
      <w:proofErr w:type="spellEnd"/>
    </w:p>
    <w:p w14:paraId="6E9D4115" w14:textId="77777777" w:rsidR="00144BCE" w:rsidRDefault="00144BCE" w:rsidP="00144BCE">
      <w:pPr>
        <w:pStyle w:val="Lijstalinea"/>
        <w:numPr>
          <w:ilvl w:val="2"/>
          <w:numId w:val="10"/>
        </w:numPr>
      </w:pPr>
      <w:proofErr w:type="spellStart"/>
      <w:r>
        <w:t>C</w:t>
      </w:r>
      <w:r w:rsidRPr="00BE587B">
        <w:t>ampuswonen</w:t>
      </w:r>
      <w:proofErr w:type="spellEnd"/>
      <w:r w:rsidRPr="00BE587B">
        <w:t xml:space="preserve"> bv. in OLV</w:t>
      </w:r>
    </w:p>
    <w:p w14:paraId="21D6BBCA" w14:textId="77777777" w:rsidR="00144BCE" w:rsidRDefault="00144BCE" w:rsidP="00144BCE">
      <w:pPr>
        <w:pStyle w:val="Lijstalinea"/>
        <w:numPr>
          <w:ilvl w:val="2"/>
          <w:numId w:val="10"/>
        </w:numPr>
      </w:pPr>
      <w:r>
        <w:t>D</w:t>
      </w:r>
      <w:r w:rsidRPr="00BE587B">
        <w:t xml:space="preserve">e </w:t>
      </w:r>
      <w:r>
        <w:t>S</w:t>
      </w:r>
      <w:r w:rsidRPr="00BE587B">
        <w:t>leutel</w:t>
      </w:r>
    </w:p>
    <w:p w14:paraId="45EF0348" w14:textId="77777777" w:rsidR="00144BCE" w:rsidRDefault="00144BCE" w:rsidP="00144BCE">
      <w:pPr>
        <w:pStyle w:val="Lijstalinea"/>
        <w:numPr>
          <w:ilvl w:val="2"/>
          <w:numId w:val="10"/>
        </w:numPr>
      </w:pPr>
      <w:proofErr w:type="spellStart"/>
      <w:r>
        <w:t>C</w:t>
      </w:r>
      <w:r w:rsidRPr="00BE587B">
        <w:t>ohousing</w:t>
      </w:r>
      <w:proofErr w:type="spellEnd"/>
    </w:p>
    <w:p w14:paraId="11656898" w14:textId="77777777" w:rsidR="00144BCE" w:rsidRPr="00140D6E" w:rsidRDefault="00144BCE" w:rsidP="00144BCE">
      <w:pPr>
        <w:pStyle w:val="Lijstalinea"/>
        <w:numPr>
          <w:ilvl w:val="1"/>
          <w:numId w:val="10"/>
        </w:numPr>
        <w:rPr>
          <w:b/>
          <w:bCs/>
        </w:rPr>
      </w:pPr>
      <w:r w:rsidRPr="00140D6E">
        <w:rPr>
          <w:b/>
          <w:bCs/>
        </w:rPr>
        <w:t>LOI:</w:t>
      </w:r>
    </w:p>
    <w:p w14:paraId="7A6A4D2E" w14:textId="77777777" w:rsidR="00144BCE" w:rsidRPr="00140D6E" w:rsidRDefault="00144BCE" w:rsidP="00144BCE">
      <w:pPr>
        <w:pStyle w:val="Lijstalinea"/>
        <w:numPr>
          <w:ilvl w:val="2"/>
          <w:numId w:val="10"/>
        </w:numPr>
      </w:pPr>
      <w:r w:rsidRPr="00140D6E">
        <w:t>Wooncafé door Huizen van Vrede = oplossing voor deze doelgroep zij hebben 50 woningen ingehuurd om te verhuren, werkt een beetje zoals een SVK.</w:t>
      </w:r>
    </w:p>
    <w:p w14:paraId="5B1FE63B" w14:textId="77777777" w:rsidR="00144BCE" w:rsidRDefault="00144BCE" w:rsidP="00144BCE">
      <w:pPr>
        <w:pStyle w:val="Lijstalinea"/>
        <w:numPr>
          <w:ilvl w:val="2"/>
          <w:numId w:val="10"/>
        </w:numPr>
      </w:pPr>
      <w:r w:rsidRPr="00140D6E">
        <w:t>Buddyproject FMDO</w:t>
      </w:r>
    </w:p>
    <w:p w14:paraId="5CD33534" w14:textId="77777777" w:rsidR="00144BCE" w:rsidRPr="00140D6E" w:rsidRDefault="00144BCE" w:rsidP="00144BCE">
      <w:pPr>
        <w:pStyle w:val="Lijstalinea"/>
        <w:numPr>
          <w:ilvl w:val="1"/>
          <w:numId w:val="10"/>
        </w:numPr>
        <w:rPr>
          <w:b/>
          <w:bCs/>
        </w:rPr>
      </w:pPr>
      <w:r w:rsidRPr="00140D6E">
        <w:rPr>
          <w:b/>
          <w:bCs/>
        </w:rPr>
        <w:t>Jongeren:</w:t>
      </w:r>
    </w:p>
    <w:p w14:paraId="2DACFB9C" w14:textId="77777777" w:rsidR="00144BCE" w:rsidRPr="00140D6E" w:rsidRDefault="00144BCE" w:rsidP="00144BCE">
      <w:pPr>
        <w:pStyle w:val="Lijstalinea"/>
        <w:numPr>
          <w:ilvl w:val="2"/>
          <w:numId w:val="10"/>
        </w:numPr>
      </w:pPr>
      <w:r w:rsidRPr="00140D6E">
        <w:t>Oprichten kleine wooneenheden</w:t>
      </w:r>
    </w:p>
    <w:p w14:paraId="603D62D7" w14:textId="77777777" w:rsidR="00144BCE" w:rsidRDefault="00144BCE" w:rsidP="00144BCE">
      <w:pPr>
        <w:pStyle w:val="Lijstalinea"/>
        <w:numPr>
          <w:ilvl w:val="2"/>
          <w:numId w:val="10"/>
        </w:numPr>
      </w:pPr>
      <w:r w:rsidRPr="00140D6E">
        <w:t>project loopplanken (leefloon aanvragen = toegang naar OCMW en informatie verkrijgen)</w:t>
      </w:r>
    </w:p>
    <w:p w14:paraId="2E05C3C6" w14:textId="77777777" w:rsidR="00144BCE" w:rsidRDefault="00144BCE" w:rsidP="00144BCE">
      <w:pPr>
        <w:pStyle w:val="Lijstalinea"/>
        <w:numPr>
          <w:ilvl w:val="2"/>
          <w:numId w:val="10"/>
        </w:numPr>
      </w:pPr>
      <w:r>
        <w:t>Co-</w:t>
      </w:r>
      <w:proofErr w:type="spellStart"/>
      <w:r>
        <w:t>housing</w:t>
      </w:r>
      <w:proofErr w:type="spellEnd"/>
    </w:p>
    <w:p w14:paraId="273FC11D" w14:textId="77777777" w:rsidR="00144BCE" w:rsidRPr="0089773A" w:rsidRDefault="00144BCE" w:rsidP="00144BCE">
      <w:pPr>
        <w:pStyle w:val="Lijstalinea"/>
        <w:numPr>
          <w:ilvl w:val="1"/>
          <w:numId w:val="10"/>
        </w:numPr>
        <w:rPr>
          <w:b/>
          <w:bCs/>
        </w:rPr>
      </w:pPr>
      <w:r w:rsidRPr="0089773A">
        <w:rPr>
          <w:b/>
          <w:bCs/>
        </w:rPr>
        <w:t>Ouderen:</w:t>
      </w:r>
    </w:p>
    <w:p w14:paraId="53E047CE" w14:textId="77777777" w:rsidR="00144BCE" w:rsidRPr="00140D6E" w:rsidRDefault="00144BCE" w:rsidP="00144BCE">
      <w:pPr>
        <w:pStyle w:val="Lijstalinea"/>
        <w:numPr>
          <w:ilvl w:val="2"/>
          <w:numId w:val="10"/>
        </w:numPr>
      </w:pPr>
      <w:r w:rsidRPr="00140D6E">
        <w:t>Vrijwilligers uit detentie in de zorg laten werken.</w:t>
      </w:r>
    </w:p>
    <w:p w14:paraId="5E2F949B" w14:textId="77777777" w:rsidR="00144BCE" w:rsidRDefault="00144BCE" w:rsidP="00144BCE">
      <w:pPr>
        <w:pStyle w:val="Lijstalinea"/>
        <w:numPr>
          <w:ilvl w:val="2"/>
          <w:numId w:val="10"/>
        </w:numPr>
      </w:pPr>
      <w:r w:rsidRPr="00140D6E">
        <w:t>Werken in de zorg promoten</w:t>
      </w:r>
      <w:r>
        <w:t>.</w:t>
      </w:r>
    </w:p>
    <w:p w14:paraId="6264F84A" w14:textId="77777777" w:rsidR="00144BCE" w:rsidRDefault="00144BCE" w:rsidP="00144BCE">
      <w:pPr>
        <w:pStyle w:val="Lijstalinea"/>
        <w:numPr>
          <w:ilvl w:val="2"/>
          <w:numId w:val="10"/>
        </w:numPr>
      </w:pPr>
      <w:r>
        <w:t>Co-housing.</w:t>
      </w:r>
    </w:p>
    <w:p w14:paraId="3E76E56D" w14:textId="77777777" w:rsidR="00144BCE" w:rsidRDefault="00144BCE" w:rsidP="00144BCE">
      <w:pPr>
        <w:pStyle w:val="LSBpagnr"/>
      </w:pPr>
      <w:r>
        <w:t>Formuleer haalbare acties op korte en lange termijn</w:t>
      </w:r>
    </w:p>
    <w:p w14:paraId="73B5818B" w14:textId="77777777" w:rsidR="00144BCE" w:rsidRDefault="00144BCE" w:rsidP="00144BCE">
      <w:pPr>
        <w:pStyle w:val="LSBpagnr"/>
        <w:numPr>
          <w:ilvl w:val="0"/>
          <w:numId w:val="14"/>
        </w:numPr>
        <w:rPr>
          <w:b w:val="0"/>
          <w:bCs w:val="0"/>
          <w:color w:val="auto"/>
        </w:rPr>
      </w:pPr>
      <w:proofErr w:type="spellStart"/>
      <w:r>
        <w:rPr>
          <w:b w:val="0"/>
          <w:bCs w:val="0"/>
          <w:color w:val="auto"/>
        </w:rPr>
        <w:t>Cohousing</w:t>
      </w:r>
      <w:proofErr w:type="spellEnd"/>
    </w:p>
    <w:p w14:paraId="1537A005" w14:textId="77777777" w:rsidR="00144BCE" w:rsidRPr="00D0598A" w:rsidRDefault="00144BCE" w:rsidP="00144BCE">
      <w:pPr>
        <w:pStyle w:val="LSBpagnr"/>
        <w:numPr>
          <w:ilvl w:val="0"/>
          <w:numId w:val="14"/>
        </w:numPr>
        <w:rPr>
          <w:b w:val="0"/>
          <w:bCs w:val="0"/>
          <w:color w:val="auto"/>
        </w:rPr>
      </w:pPr>
      <w:r>
        <w:rPr>
          <w:b w:val="0"/>
          <w:bCs w:val="0"/>
          <w:color w:val="auto"/>
        </w:rPr>
        <w:t>Samenwonen (problemen leefloon, belasting)</w:t>
      </w:r>
    </w:p>
    <w:p w14:paraId="1202904C" w14:textId="77777777" w:rsidR="00144BCE" w:rsidRDefault="00144BCE" w:rsidP="00144BCE">
      <w:pPr>
        <w:pStyle w:val="LSBpagnr"/>
        <w:numPr>
          <w:ilvl w:val="0"/>
          <w:numId w:val="14"/>
        </w:numPr>
        <w:rPr>
          <w:b w:val="0"/>
          <w:bCs w:val="0"/>
          <w:color w:val="auto"/>
        </w:rPr>
      </w:pPr>
      <w:r>
        <w:rPr>
          <w:b w:val="0"/>
          <w:bCs w:val="0"/>
          <w:color w:val="auto"/>
        </w:rPr>
        <w:t>Containerwoningen</w:t>
      </w:r>
    </w:p>
    <w:p w14:paraId="07667B18" w14:textId="7A7027E3" w:rsidR="00144BCE" w:rsidRDefault="00144BCE" w:rsidP="00144BCE">
      <w:pPr>
        <w:pStyle w:val="LSBpagnr"/>
        <w:numPr>
          <w:ilvl w:val="0"/>
          <w:numId w:val="14"/>
        </w:numPr>
        <w:rPr>
          <w:b w:val="0"/>
          <w:bCs w:val="0"/>
          <w:color w:val="auto"/>
        </w:rPr>
      </w:pPr>
      <w:r>
        <w:rPr>
          <w:b w:val="0"/>
          <w:bCs w:val="0"/>
          <w:color w:val="auto"/>
        </w:rPr>
        <w:t xml:space="preserve">Doorstroming van </w:t>
      </w:r>
      <w:r w:rsidR="00D10A0B">
        <w:rPr>
          <w:b w:val="0"/>
          <w:bCs w:val="0"/>
          <w:color w:val="auto"/>
        </w:rPr>
        <w:t xml:space="preserve">LOI </w:t>
      </w:r>
      <w:r>
        <w:rPr>
          <w:b w:val="0"/>
          <w:bCs w:val="0"/>
          <w:color w:val="auto"/>
        </w:rPr>
        <w:t>naar eerste onthaal</w:t>
      </w:r>
    </w:p>
    <w:p w14:paraId="018D0623" w14:textId="77777777" w:rsidR="00144BCE" w:rsidRDefault="00144BCE" w:rsidP="00144BCE">
      <w:pPr>
        <w:pStyle w:val="LSBpagnr"/>
        <w:numPr>
          <w:ilvl w:val="0"/>
          <w:numId w:val="14"/>
        </w:numPr>
        <w:rPr>
          <w:b w:val="0"/>
          <w:bCs w:val="0"/>
          <w:color w:val="auto"/>
        </w:rPr>
      </w:pPr>
      <w:r>
        <w:rPr>
          <w:b w:val="0"/>
          <w:bCs w:val="0"/>
          <w:color w:val="auto"/>
        </w:rPr>
        <w:t>Samenwerken met andere initiatieven</w:t>
      </w:r>
    </w:p>
    <w:p w14:paraId="1A312BF5" w14:textId="77777777" w:rsidR="00144BCE" w:rsidRPr="00D0598A" w:rsidRDefault="00144BCE" w:rsidP="00144BCE">
      <w:pPr>
        <w:pStyle w:val="LSBpagnr"/>
        <w:numPr>
          <w:ilvl w:val="0"/>
          <w:numId w:val="14"/>
        </w:numPr>
        <w:rPr>
          <w:b w:val="0"/>
          <w:bCs w:val="0"/>
          <w:color w:val="auto"/>
        </w:rPr>
      </w:pPr>
      <w:r>
        <w:rPr>
          <w:b w:val="0"/>
          <w:bCs w:val="0"/>
          <w:color w:val="auto"/>
        </w:rPr>
        <w:t>Inzetten op netwerken in hulpverleners</w:t>
      </w:r>
    </w:p>
    <w:p w14:paraId="6B70152B" w14:textId="77777777" w:rsidR="00144BCE" w:rsidRDefault="00144BCE" w:rsidP="00144BCE">
      <w:pPr>
        <w:pStyle w:val="LSBpagnr"/>
        <w:numPr>
          <w:ilvl w:val="0"/>
          <w:numId w:val="14"/>
        </w:numPr>
        <w:rPr>
          <w:b w:val="0"/>
          <w:bCs w:val="0"/>
          <w:color w:val="auto"/>
        </w:rPr>
      </w:pPr>
      <w:r>
        <w:rPr>
          <w:b w:val="0"/>
          <w:bCs w:val="0"/>
          <w:color w:val="auto"/>
        </w:rPr>
        <w:lastRenderedPageBreak/>
        <w:t>Overheidscampagnes - sensibilisering</w:t>
      </w:r>
    </w:p>
    <w:p w14:paraId="45E8FCAF" w14:textId="77777777" w:rsidR="00144BCE" w:rsidRDefault="00144BCE" w:rsidP="00144BCE">
      <w:pPr>
        <w:pStyle w:val="LSBpagnr"/>
        <w:numPr>
          <w:ilvl w:val="0"/>
          <w:numId w:val="14"/>
        </w:numPr>
        <w:rPr>
          <w:b w:val="0"/>
          <w:bCs w:val="0"/>
          <w:color w:val="auto"/>
        </w:rPr>
      </w:pPr>
      <w:r>
        <w:rPr>
          <w:b w:val="0"/>
          <w:bCs w:val="0"/>
          <w:color w:val="auto"/>
        </w:rPr>
        <w:t>Premies voor verhuurders om zo’n mensen een woning te verhuren</w:t>
      </w:r>
    </w:p>
    <w:p w14:paraId="16329095" w14:textId="77777777" w:rsidR="00144BCE" w:rsidRDefault="00144BCE" w:rsidP="00144BCE">
      <w:pPr>
        <w:pStyle w:val="LSBpagnr"/>
        <w:numPr>
          <w:ilvl w:val="0"/>
          <w:numId w:val="14"/>
        </w:numPr>
        <w:rPr>
          <w:b w:val="0"/>
          <w:bCs w:val="0"/>
          <w:color w:val="auto"/>
        </w:rPr>
      </w:pPr>
      <w:r>
        <w:rPr>
          <w:b w:val="0"/>
          <w:bCs w:val="0"/>
          <w:color w:val="auto"/>
        </w:rPr>
        <w:t>Leegstand</w:t>
      </w:r>
    </w:p>
    <w:p w14:paraId="2CE150CA" w14:textId="77777777" w:rsidR="00144BCE" w:rsidRDefault="00144BCE" w:rsidP="00144BCE">
      <w:pPr>
        <w:pStyle w:val="LSBpagnr"/>
        <w:numPr>
          <w:ilvl w:val="0"/>
          <w:numId w:val="14"/>
        </w:numPr>
        <w:rPr>
          <w:b w:val="0"/>
          <w:bCs w:val="0"/>
          <w:color w:val="auto"/>
        </w:rPr>
      </w:pPr>
      <w:r>
        <w:rPr>
          <w:b w:val="0"/>
          <w:bCs w:val="0"/>
          <w:color w:val="auto"/>
        </w:rPr>
        <w:t>Brugs reglement voor “gezonde woningen”</w:t>
      </w:r>
    </w:p>
    <w:p w14:paraId="5AE512BF" w14:textId="77777777" w:rsidR="00144BCE" w:rsidRDefault="00144BCE" w:rsidP="00144BCE">
      <w:pPr>
        <w:pStyle w:val="LSBpagnr"/>
        <w:numPr>
          <w:ilvl w:val="0"/>
          <w:numId w:val="14"/>
        </w:numPr>
        <w:rPr>
          <w:b w:val="0"/>
          <w:bCs w:val="0"/>
          <w:color w:val="auto"/>
        </w:rPr>
      </w:pPr>
      <w:r>
        <w:rPr>
          <w:b w:val="0"/>
          <w:bCs w:val="0"/>
          <w:color w:val="auto"/>
        </w:rPr>
        <w:t>Anti-kraak dit zijn woningen in team vastgoedbeheer, leegstaande panden van stad of privé eigenaars ter beschikking stellen, zo ook leegstand tegengaan</w:t>
      </w:r>
    </w:p>
    <w:p w14:paraId="210D2086" w14:textId="77777777" w:rsidR="00144BCE" w:rsidRDefault="00144BCE" w:rsidP="00144BCE">
      <w:pPr>
        <w:pStyle w:val="LSBpagnr"/>
        <w:numPr>
          <w:ilvl w:val="0"/>
          <w:numId w:val="14"/>
        </w:numPr>
        <w:rPr>
          <w:b w:val="0"/>
          <w:bCs w:val="0"/>
          <w:color w:val="auto"/>
        </w:rPr>
      </w:pPr>
      <w:r>
        <w:rPr>
          <w:b w:val="0"/>
          <w:bCs w:val="0"/>
          <w:color w:val="auto"/>
        </w:rPr>
        <w:t xml:space="preserve">Vrijwilligersvergoeding voor bij LOI, detentie, dit kan een netwerk zijn voor </w:t>
      </w:r>
      <w:proofErr w:type="spellStart"/>
      <w:r>
        <w:rPr>
          <w:b w:val="0"/>
          <w:bCs w:val="0"/>
          <w:color w:val="auto"/>
        </w:rPr>
        <w:t>instellingsverlaters</w:t>
      </w:r>
      <w:proofErr w:type="spellEnd"/>
    </w:p>
    <w:p w14:paraId="0FA5872E" w14:textId="77777777" w:rsidR="00144BCE" w:rsidRDefault="00144BCE" w:rsidP="00144BCE">
      <w:pPr>
        <w:pStyle w:val="LSBpagnr"/>
        <w:numPr>
          <w:ilvl w:val="0"/>
          <w:numId w:val="14"/>
        </w:numPr>
        <w:rPr>
          <w:b w:val="0"/>
          <w:bCs w:val="0"/>
          <w:color w:val="auto"/>
        </w:rPr>
      </w:pPr>
      <w:r>
        <w:rPr>
          <w:b w:val="0"/>
          <w:bCs w:val="0"/>
          <w:color w:val="auto"/>
        </w:rPr>
        <w:t xml:space="preserve">Buddywerking --) ervaringsdeskundigen inschakelen </w:t>
      </w:r>
    </w:p>
    <w:p w14:paraId="5C3FA2A9" w14:textId="77777777" w:rsidR="00144BCE" w:rsidRDefault="00144BCE" w:rsidP="00144BCE">
      <w:pPr>
        <w:pStyle w:val="LSBpagnr"/>
        <w:numPr>
          <w:ilvl w:val="0"/>
          <w:numId w:val="14"/>
        </w:numPr>
        <w:rPr>
          <w:b w:val="0"/>
          <w:bCs w:val="0"/>
          <w:color w:val="auto"/>
        </w:rPr>
      </w:pPr>
      <w:r>
        <w:rPr>
          <w:b w:val="0"/>
          <w:bCs w:val="0"/>
          <w:color w:val="auto"/>
        </w:rPr>
        <w:t>Dienst die helpt om te zoeken naar woningen</w:t>
      </w:r>
    </w:p>
    <w:p w14:paraId="10501B05" w14:textId="77777777" w:rsidR="00144BCE" w:rsidRPr="00D0598A" w:rsidRDefault="00144BCE" w:rsidP="00144BCE">
      <w:pPr>
        <w:pStyle w:val="LSBpagnr"/>
        <w:numPr>
          <w:ilvl w:val="0"/>
          <w:numId w:val="14"/>
        </w:numPr>
        <w:rPr>
          <w:b w:val="0"/>
          <w:bCs w:val="0"/>
          <w:color w:val="auto"/>
        </w:rPr>
      </w:pPr>
      <w:r>
        <w:rPr>
          <w:b w:val="0"/>
          <w:bCs w:val="0"/>
          <w:color w:val="auto"/>
        </w:rPr>
        <w:t>Versnelde toewijzingen in sociale huisvesting</w:t>
      </w:r>
    </w:p>
    <w:p w14:paraId="6C293853" w14:textId="77777777" w:rsidR="00144BCE" w:rsidRDefault="00144BCE" w:rsidP="00144BCE">
      <w:pPr>
        <w:pStyle w:val="LSBpagnr"/>
        <w:numPr>
          <w:ilvl w:val="0"/>
          <w:numId w:val="14"/>
        </w:numPr>
        <w:rPr>
          <w:b w:val="0"/>
          <w:bCs w:val="0"/>
          <w:color w:val="auto"/>
        </w:rPr>
      </w:pPr>
      <w:r>
        <w:rPr>
          <w:b w:val="0"/>
          <w:bCs w:val="0"/>
          <w:color w:val="auto"/>
        </w:rPr>
        <w:t xml:space="preserve">Inzetten </w:t>
      </w:r>
      <w:proofErr w:type="spellStart"/>
      <w:r>
        <w:rPr>
          <w:b w:val="0"/>
          <w:bCs w:val="0"/>
          <w:color w:val="auto"/>
        </w:rPr>
        <w:t>critical</w:t>
      </w:r>
      <w:proofErr w:type="spellEnd"/>
      <w:r>
        <w:rPr>
          <w:b w:val="0"/>
          <w:bCs w:val="0"/>
          <w:color w:val="auto"/>
        </w:rPr>
        <w:t xml:space="preserve"> time methodieken</w:t>
      </w:r>
    </w:p>
    <w:p w14:paraId="0462BA1F" w14:textId="77777777" w:rsidR="00144BCE" w:rsidRDefault="00144BCE" w:rsidP="00144BCE">
      <w:pPr>
        <w:pStyle w:val="LSBpagnr"/>
        <w:numPr>
          <w:ilvl w:val="0"/>
          <w:numId w:val="14"/>
        </w:numPr>
        <w:rPr>
          <w:b w:val="0"/>
          <w:bCs w:val="0"/>
          <w:color w:val="auto"/>
        </w:rPr>
      </w:pPr>
      <w:r>
        <w:rPr>
          <w:b w:val="0"/>
          <w:bCs w:val="0"/>
          <w:color w:val="auto"/>
        </w:rPr>
        <w:t>Intensieve begeleiding overgang van instelling, vanuit de partners</w:t>
      </w:r>
    </w:p>
    <w:p w14:paraId="5A8AF560" w14:textId="77777777" w:rsidR="00144BCE" w:rsidRDefault="00144BCE" w:rsidP="00144BCE">
      <w:pPr>
        <w:pStyle w:val="LSBpagnr"/>
        <w:numPr>
          <w:ilvl w:val="0"/>
          <w:numId w:val="14"/>
        </w:numPr>
        <w:rPr>
          <w:b w:val="0"/>
          <w:bCs w:val="0"/>
          <w:color w:val="auto"/>
        </w:rPr>
      </w:pPr>
      <w:r>
        <w:rPr>
          <w:b w:val="0"/>
          <w:bCs w:val="0"/>
          <w:color w:val="auto"/>
        </w:rPr>
        <w:t>Woonateliers (budgettering, …) methodiek herbekijken</w:t>
      </w:r>
    </w:p>
    <w:p w14:paraId="1FF453F8" w14:textId="77777777" w:rsidR="00144BCE" w:rsidRPr="00D0598A" w:rsidRDefault="00144BCE" w:rsidP="00144BCE">
      <w:pPr>
        <w:pStyle w:val="LSBpagnr"/>
        <w:numPr>
          <w:ilvl w:val="0"/>
          <w:numId w:val="14"/>
        </w:numPr>
        <w:rPr>
          <w:b w:val="0"/>
          <w:bCs w:val="0"/>
          <w:color w:val="auto"/>
        </w:rPr>
      </w:pPr>
      <w:r>
        <w:rPr>
          <w:b w:val="0"/>
          <w:bCs w:val="0"/>
          <w:color w:val="auto"/>
        </w:rPr>
        <w:t>Samenwerking verbeteren met bewindvoerders en collectieve schuldbemiddelaars (provinciaal meldpunt)</w:t>
      </w:r>
    </w:p>
    <w:p w14:paraId="7B4620BD" w14:textId="77777777" w:rsidR="00144BCE" w:rsidRDefault="00144BCE" w:rsidP="00144BCE">
      <w:pPr>
        <w:pStyle w:val="LSBpagnr"/>
        <w:numPr>
          <w:ilvl w:val="0"/>
          <w:numId w:val="14"/>
        </w:numPr>
        <w:rPr>
          <w:b w:val="0"/>
          <w:bCs w:val="0"/>
          <w:color w:val="auto"/>
        </w:rPr>
      </w:pPr>
      <w:r>
        <w:rPr>
          <w:b w:val="0"/>
          <w:bCs w:val="0"/>
          <w:color w:val="auto"/>
        </w:rPr>
        <w:t>Zorgwoningen/kangoeroewoningen</w:t>
      </w:r>
    </w:p>
    <w:p w14:paraId="4C62F615" w14:textId="77777777" w:rsidR="00144BCE" w:rsidRDefault="00144BCE" w:rsidP="00144BCE">
      <w:pPr>
        <w:pStyle w:val="LSBpagnr"/>
        <w:numPr>
          <w:ilvl w:val="0"/>
          <w:numId w:val="14"/>
        </w:numPr>
        <w:rPr>
          <w:b w:val="0"/>
          <w:bCs w:val="0"/>
          <w:color w:val="auto"/>
        </w:rPr>
      </w:pPr>
      <w:r>
        <w:rPr>
          <w:b w:val="0"/>
          <w:bCs w:val="0"/>
          <w:color w:val="auto"/>
        </w:rPr>
        <w:t>Samenwerken met pleegzorg voor bepaalde doelgroepen</w:t>
      </w:r>
    </w:p>
    <w:p w14:paraId="0B87748D" w14:textId="77777777" w:rsidR="00144BCE" w:rsidRDefault="00144BCE" w:rsidP="00144BCE">
      <w:pPr>
        <w:pStyle w:val="LSBpagnr"/>
        <w:numPr>
          <w:ilvl w:val="0"/>
          <w:numId w:val="14"/>
        </w:numPr>
        <w:rPr>
          <w:b w:val="0"/>
          <w:bCs w:val="0"/>
          <w:color w:val="auto"/>
        </w:rPr>
      </w:pPr>
      <w:r>
        <w:rPr>
          <w:b w:val="0"/>
          <w:bCs w:val="0"/>
          <w:color w:val="auto"/>
        </w:rPr>
        <w:t xml:space="preserve">Project zoals in Geel --) de buurt engageert zich om cliënten mee te integreren </w:t>
      </w:r>
    </w:p>
    <w:p w14:paraId="668EEE6E" w14:textId="77777777" w:rsidR="00144BCE" w:rsidRDefault="00144BCE" w:rsidP="00144BCE">
      <w:pPr>
        <w:pStyle w:val="LSBpagnr"/>
        <w:numPr>
          <w:ilvl w:val="0"/>
          <w:numId w:val="14"/>
        </w:numPr>
        <w:rPr>
          <w:b w:val="0"/>
          <w:bCs w:val="0"/>
          <w:color w:val="auto"/>
        </w:rPr>
      </w:pPr>
      <w:r>
        <w:rPr>
          <w:b w:val="0"/>
          <w:bCs w:val="0"/>
          <w:color w:val="auto"/>
        </w:rPr>
        <w:t xml:space="preserve">Uitbreiding van </w:t>
      </w:r>
      <w:proofErr w:type="spellStart"/>
      <w:r>
        <w:rPr>
          <w:b w:val="0"/>
          <w:bCs w:val="0"/>
          <w:color w:val="auto"/>
        </w:rPr>
        <w:t>kamerwonen</w:t>
      </w:r>
      <w:proofErr w:type="spellEnd"/>
      <w:r>
        <w:rPr>
          <w:b w:val="0"/>
          <w:bCs w:val="0"/>
          <w:color w:val="auto"/>
        </w:rPr>
        <w:t>/kamertraining (nood aan woonst en personeel)</w:t>
      </w:r>
    </w:p>
    <w:p w14:paraId="145DEE6B" w14:textId="77777777" w:rsidR="00144BCE" w:rsidRDefault="00144BCE" w:rsidP="00144BCE">
      <w:pPr>
        <w:pStyle w:val="LSBpagnr"/>
        <w:numPr>
          <w:ilvl w:val="0"/>
          <w:numId w:val="14"/>
        </w:numPr>
        <w:rPr>
          <w:b w:val="0"/>
          <w:bCs w:val="0"/>
          <w:color w:val="auto"/>
        </w:rPr>
      </w:pPr>
      <w:r>
        <w:rPr>
          <w:b w:val="0"/>
          <w:bCs w:val="0"/>
          <w:color w:val="auto"/>
        </w:rPr>
        <w:t>BRUS-werking in instellingen naar ontslag toe</w:t>
      </w:r>
    </w:p>
    <w:p w14:paraId="72904D65" w14:textId="77777777" w:rsidR="00144BCE" w:rsidRDefault="00144BCE" w:rsidP="00144BCE">
      <w:pPr>
        <w:pStyle w:val="LSBpagnr"/>
        <w:numPr>
          <w:ilvl w:val="0"/>
          <w:numId w:val="14"/>
        </w:numPr>
        <w:rPr>
          <w:b w:val="0"/>
          <w:bCs w:val="0"/>
          <w:color w:val="auto"/>
        </w:rPr>
      </w:pPr>
      <w:r>
        <w:rPr>
          <w:b w:val="0"/>
          <w:bCs w:val="0"/>
          <w:color w:val="auto"/>
        </w:rPr>
        <w:t>Versterken van netwerken</w:t>
      </w:r>
    </w:p>
    <w:p w14:paraId="24F60352" w14:textId="77777777" w:rsidR="00144BCE" w:rsidRDefault="00144BCE" w:rsidP="00144BCE">
      <w:pPr>
        <w:pStyle w:val="LSBpagnr"/>
        <w:numPr>
          <w:ilvl w:val="0"/>
          <w:numId w:val="14"/>
        </w:numPr>
        <w:rPr>
          <w:b w:val="0"/>
          <w:bCs w:val="0"/>
          <w:color w:val="auto"/>
        </w:rPr>
      </w:pPr>
      <w:r>
        <w:rPr>
          <w:b w:val="0"/>
          <w:bCs w:val="0"/>
          <w:color w:val="auto"/>
        </w:rPr>
        <w:t>#Plekvrij (zoals bij de Oekraïners)</w:t>
      </w:r>
    </w:p>
    <w:p w14:paraId="0CEA1C5C" w14:textId="7CFA0C74" w:rsidR="00144BCE" w:rsidRPr="00056624" w:rsidRDefault="00144BCE" w:rsidP="00056624">
      <w:pPr>
        <w:pStyle w:val="LSBpagnr"/>
        <w:numPr>
          <w:ilvl w:val="0"/>
          <w:numId w:val="14"/>
        </w:numPr>
        <w:spacing w:after="160"/>
        <w:ind w:left="714" w:hanging="357"/>
        <w:rPr>
          <w:b w:val="0"/>
          <w:bCs w:val="0"/>
          <w:color w:val="auto"/>
        </w:rPr>
      </w:pPr>
      <w:r w:rsidRPr="00056624">
        <w:rPr>
          <w:b w:val="0"/>
          <w:bCs w:val="0"/>
          <w:color w:val="auto"/>
        </w:rPr>
        <w:t>Praktijktesten discriminatie</w:t>
      </w:r>
    </w:p>
    <w:p w14:paraId="1FBCBD85" w14:textId="23DA2949" w:rsidR="00056624" w:rsidRDefault="00056624" w:rsidP="00056624">
      <w:pPr>
        <w:pStyle w:val="LSBpagnr"/>
        <w:rPr>
          <w:sz w:val="28"/>
          <w:szCs w:val="28"/>
        </w:rPr>
      </w:pPr>
      <w:r>
        <w:rPr>
          <w:sz w:val="28"/>
          <w:szCs w:val="28"/>
        </w:rPr>
        <w:t>Jongeren 1</w:t>
      </w:r>
    </w:p>
    <w:tbl>
      <w:tblPr>
        <w:tblW w:w="819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4820"/>
        <w:gridCol w:w="1130"/>
      </w:tblGrid>
      <w:tr w:rsidR="008745E4" w:rsidRPr="00056624" w14:paraId="13735924" w14:textId="29158253" w:rsidTr="008745E4">
        <w:trPr>
          <w:trHeight w:val="288"/>
        </w:trPr>
        <w:tc>
          <w:tcPr>
            <w:tcW w:w="2240" w:type="dxa"/>
            <w:shd w:val="clear" w:color="auto" w:fill="auto"/>
            <w:noWrap/>
            <w:vAlign w:val="bottom"/>
            <w:hideMark/>
          </w:tcPr>
          <w:p w14:paraId="4245D2B1" w14:textId="77777777" w:rsidR="008745E4" w:rsidRPr="00056624" w:rsidRDefault="008745E4" w:rsidP="008745E4">
            <w:pPr>
              <w:spacing w:after="0" w:line="240" w:lineRule="auto"/>
              <w:jc w:val="center"/>
              <w:rPr>
                <w:rFonts w:ascii="Calibri" w:eastAsia="Times New Roman" w:hAnsi="Calibri" w:cs="Calibri"/>
                <w:b/>
                <w:bCs/>
                <w:color w:val="000000"/>
                <w:lang w:eastAsia="nl-BE"/>
              </w:rPr>
            </w:pPr>
            <w:r w:rsidRPr="00056624">
              <w:rPr>
                <w:rFonts w:ascii="Calibri" w:eastAsia="Times New Roman" w:hAnsi="Calibri" w:cs="Calibri"/>
                <w:b/>
                <w:bCs/>
                <w:color w:val="000000"/>
                <w:lang w:eastAsia="nl-BE"/>
              </w:rPr>
              <w:t>Naam en voornaam</w:t>
            </w:r>
          </w:p>
        </w:tc>
        <w:tc>
          <w:tcPr>
            <w:tcW w:w="4820" w:type="dxa"/>
            <w:shd w:val="clear" w:color="auto" w:fill="auto"/>
            <w:noWrap/>
            <w:vAlign w:val="bottom"/>
            <w:hideMark/>
          </w:tcPr>
          <w:p w14:paraId="0BB0A9EB" w14:textId="77777777" w:rsidR="008745E4" w:rsidRPr="00056624" w:rsidRDefault="008745E4" w:rsidP="008745E4">
            <w:pPr>
              <w:spacing w:after="0" w:line="240" w:lineRule="auto"/>
              <w:jc w:val="center"/>
              <w:rPr>
                <w:rFonts w:ascii="Calibri" w:eastAsia="Times New Roman" w:hAnsi="Calibri" w:cs="Calibri"/>
                <w:b/>
                <w:bCs/>
                <w:color w:val="000000"/>
                <w:lang w:eastAsia="nl-BE"/>
              </w:rPr>
            </w:pPr>
            <w:r w:rsidRPr="00056624">
              <w:rPr>
                <w:rFonts w:ascii="Calibri" w:eastAsia="Times New Roman" w:hAnsi="Calibri" w:cs="Calibri"/>
                <w:b/>
                <w:bCs/>
                <w:color w:val="000000"/>
                <w:lang w:eastAsia="nl-BE"/>
              </w:rPr>
              <w:t>Organisatie</w:t>
            </w:r>
          </w:p>
        </w:tc>
        <w:tc>
          <w:tcPr>
            <w:tcW w:w="1130" w:type="dxa"/>
          </w:tcPr>
          <w:p w14:paraId="393567AB" w14:textId="5269CF9F" w:rsidR="008745E4" w:rsidRPr="00056624" w:rsidRDefault="008745E4" w:rsidP="008745E4">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Aanwezig</w:t>
            </w:r>
          </w:p>
        </w:tc>
      </w:tr>
      <w:tr w:rsidR="008745E4" w:rsidRPr="00056624" w14:paraId="48C03797" w14:textId="50D6E9D4" w:rsidTr="008745E4">
        <w:trPr>
          <w:trHeight w:val="288"/>
        </w:trPr>
        <w:tc>
          <w:tcPr>
            <w:tcW w:w="2240" w:type="dxa"/>
            <w:shd w:val="clear" w:color="auto" w:fill="auto"/>
            <w:noWrap/>
            <w:vAlign w:val="bottom"/>
            <w:hideMark/>
          </w:tcPr>
          <w:p w14:paraId="5C211F9D"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Clerckx Peter</w:t>
            </w:r>
          </w:p>
        </w:tc>
        <w:tc>
          <w:tcPr>
            <w:tcW w:w="4820" w:type="dxa"/>
            <w:shd w:val="clear" w:color="auto" w:fill="auto"/>
            <w:noWrap/>
            <w:vAlign w:val="bottom"/>
            <w:hideMark/>
          </w:tcPr>
          <w:p w14:paraId="7DC6A54B"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 xml:space="preserve">Project </w:t>
            </w:r>
            <w:proofErr w:type="spellStart"/>
            <w:r w:rsidRPr="00056624">
              <w:rPr>
                <w:rFonts w:ascii="Calibri" w:eastAsia="Times New Roman" w:hAnsi="Calibri" w:cs="Calibri"/>
                <w:color w:val="000000"/>
                <w:lang w:eastAsia="nl-BE"/>
              </w:rPr>
              <w:t>Ecoliving</w:t>
            </w:r>
            <w:proofErr w:type="spellEnd"/>
            <w:r w:rsidRPr="00056624">
              <w:rPr>
                <w:rFonts w:ascii="Calibri" w:eastAsia="Times New Roman" w:hAnsi="Calibri" w:cs="Calibri"/>
                <w:color w:val="000000"/>
                <w:lang w:eastAsia="nl-BE"/>
              </w:rPr>
              <w:t xml:space="preserve"> (VZW </w:t>
            </w:r>
            <w:proofErr w:type="spellStart"/>
            <w:r w:rsidRPr="00056624">
              <w:rPr>
                <w:rFonts w:ascii="Calibri" w:eastAsia="Times New Roman" w:hAnsi="Calibri" w:cs="Calibri"/>
                <w:color w:val="000000"/>
                <w:lang w:eastAsia="nl-BE"/>
              </w:rPr>
              <w:t>Een-voud</w:t>
            </w:r>
            <w:proofErr w:type="spellEnd"/>
            <w:r w:rsidRPr="00056624">
              <w:rPr>
                <w:rFonts w:ascii="Calibri" w:eastAsia="Times New Roman" w:hAnsi="Calibri" w:cs="Calibri"/>
                <w:color w:val="000000"/>
                <w:lang w:eastAsia="nl-BE"/>
              </w:rPr>
              <w:t>)</w:t>
            </w:r>
          </w:p>
        </w:tc>
        <w:tc>
          <w:tcPr>
            <w:tcW w:w="1130" w:type="dxa"/>
          </w:tcPr>
          <w:p w14:paraId="5FD55AA2" w14:textId="6B3264E4" w:rsidR="008745E4" w:rsidRPr="00056624" w:rsidRDefault="008745E4"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13A59E7A" w14:textId="1702D2EB" w:rsidTr="008745E4">
        <w:trPr>
          <w:trHeight w:val="288"/>
        </w:trPr>
        <w:tc>
          <w:tcPr>
            <w:tcW w:w="2240" w:type="dxa"/>
            <w:shd w:val="clear" w:color="auto" w:fill="auto"/>
            <w:noWrap/>
            <w:vAlign w:val="bottom"/>
            <w:hideMark/>
          </w:tcPr>
          <w:p w14:paraId="112173C0" w14:textId="77777777" w:rsidR="008745E4" w:rsidRPr="00056624" w:rsidRDefault="008745E4" w:rsidP="00056624">
            <w:pPr>
              <w:spacing w:after="0" w:line="240" w:lineRule="auto"/>
              <w:rPr>
                <w:rFonts w:ascii="Calibri" w:eastAsia="Times New Roman" w:hAnsi="Calibri" w:cs="Calibri"/>
                <w:color w:val="000000"/>
                <w:lang w:eastAsia="nl-BE"/>
              </w:rPr>
            </w:pPr>
            <w:proofErr w:type="spellStart"/>
            <w:r w:rsidRPr="00056624">
              <w:rPr>
                <w:rFonts w:ascii="Calibri" w:eastAsia="Times New Roman" w:hAnsi="Calibri" w:cs="Calibri"/>
                <w:color w:val="000000"/>
                <w:lang w:eastAsia="nl-BE"/>
              </w:rPr>
              <w:t>Pollentier</w:t>
            </w:r>
            <w:proofErr w:type="spellEnd"/>
            <w:r w:rsidRPr="00056624">
              <w:rPr>
                <w:rFonts w:ascii="Calibri" w:eastAsia="Times New Roman" w:hAnsi="Calibri" w:cs="Calibri"/>
                <w:color w:val="000000"/>
                <w:lang w:eastAsia="nl-BE"/>
              </w:rPr>
              <w:t xml:space="preserve"> Koen</w:t>
            </w:r>
          </w:p>
        </w:tc>
        <w:tc>
          <w:tcPr>
            <w:tcW w:w="4820" w:type="dxa"/>
            <w:shd w:val="clear" w:color="auto" w:fill="auto"/>
            <w:noWrap/>
            <w:vAlign w:val="bottom"/>
            <w:hideMark/>
          </w:tcPr>
          <w:p w14:paraId="4B6242B3"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 xml:space="preserve">CAW Noord West Vlaanderen </w:t>
            </w:r>
            <w:proofErr w:type="spellStart"/>
            <w:r w:rsidRPr="00056624">
              <w:rPr>
                <w:rFonts w:ascii="Calibri" w:eastAsia="Times New Roman" w:hAnsi="Calibri" w:cs="Calibri"/>
                <w:color w:val="000000"/>
                <w:lang w:eastAsia="nl-BE"/>
              </w:rPr>
              <w:t>Jongerteam</w:t>
            </w:r>
            <w:proofErr w:type="spellEnd"/>
            <w:r w:rsidRPr="00056624">
              <w:rPr>
                <w:rFonts w:ascii="Calibri" w:eastAsia="Times New Roman" w:hAnsi="Calibri" w:cs="Calibri"/>
                <w:color w:val="000000"/>
                <w:lang w:eastAsia="nl-BE"/>
              </w:rPr>
              <w:t xml:space="preserve"> Wonen</w:t>
            </w:r>
          </w:p>
        </w:tc>
        <w:tc>
          <w:tcPr>
            <w:tcW w:w="1130" w:type="dxa"/>
          </w:tcPr>
          <w:p w14:paraId="62624195" w14:textId="7322C83E" w:rsidR="008745E4" w:rsidRPr="00056624" w:rsidRDefault="008745E4"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225DD73A" w14:textId="6E7AE484" w:rsidTr="008745E4">
        <w:trPr>
          <w:trHeight w:val="288"/>
        </w:trPr>
        <w:tc>
          <w:tcPr>
            <w:tcW w:w="2240" w:type="dxa"/>
            <w:shd w:val="clear" w:color="auto" w:fill="E2EFD9" w:themeFill="accent6" w:themeFillTint="33"/>
            <w:noWrap/>
            <w:vAlign w:val="bottom"/>
            <w:hideMark/>
          </w:tcPr>
          <w:p w14:paraId="53BD72CE" w14:textId="77777777" w:rsidR="008745E4" w:rsidRPr="00056624" w:rsidRDefault="008745E4" w:rsidP="00056624">
            <w:pPr>
              <w:spacing w:after="0" w:line="240" w:lineRule="auto"/>
              <w:rPr>
                <w:rFonts w:ascii="Calibri" w:eastAsia="Times New Roman" w:hAnsi="Calibri" w:cs="Calibri"/>
                <w:color w:val="000000"/>
                <w:lang w:eastAsia="nl-BE"/>
              </w:rPr>
            </w:pPr>
            <w:proofErr w:type="spellStart"/>
            <w:r w:rsidRPr="00056624">
              <w:rPr>
                <w:rFonts w:ascii="Calibri" w:eastAsia="Times New Roman" w:hAnsi="Calibri" w:cs="Calibri"/>
                <w:color w:val="000000"/>
                <w:lang w:eastAsia="nl-BE"/>
              </w:rPr>
              <w:t>Slambrouck</w:t>
            </w:r>
            <w:proofErr w:type="spellEnd"/>
            <w:r w:rsidRPr="00056624">
              <w:rPr>
                <w:rFonts w:ascii="Calibri" w:eastAsia="Times New Roman" w:hAnsi="Calibri" w:cs="Calibri"/>
                <w:color w:val="000000"/>
                <w:lang w:eastAsia="nl-BE"/>
              </w:rPr>
              <w:t xml:space="preserve"> Jeroen</w:t>
            </w:r>
          </w:p>
        </w:tc>
        <w:tc>
          <w:tcPr>
            <w:tcW w:w="4820" w:type="dxa"/>
            <w:shd w:val="clear" w:color="auto" w:fill="E2EFD9" w:themeFill="accent6" w:themeFillTint="33"/>
            <w:noWrap/>
            <w:vAlign w:val="bottom"/>
            <w:hideMark/>
          </w:tcPr>
          <w:p w14:paraId="25EA236D"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Bruggen voor Jongeren</w:t>
            </w:r>
          </w:p>
        </w:tc>
        <w:tc>
          <w:tcPr>
            <w:tcW w:w="1130" w:type="dxa"/>
            <w:shd w:val="clear" w:color="auto" w:fill="E2EFD9" w:themeFill="accent6" w:themeFillTint="33"/>
          </w:tcPr>
          <w:p w14:paraId="7B9D91AA" w14:textId="08D66DB4" w:rsidR="008745E4" w:rsidRPr="00056624" w:rsidRDefault="008745E4"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6ED6A2A0" w14:textId="66EA0E62" w:rsidTr="008745E4">
        <w:trPr>
          <w:trHeight w:val="288"/>
        </w:trPr>
        <w:tc>
          <w:tcPr>
            <w:tcW w:w="2240" w:type="dxa"/>
            <w:shd w:val="clear" w:color="auto" w:fill="auto"/>
            <w:noWrap/>
            <w:vAlign w:val="bottom"/>
            <w:hideMark/>
          </w:tcPr>
          <w:p w14:paraId="0516A29E"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Van Poelvoorde Muriel</w:t>
            </w:r>
          </w:p>
        </w:tc>
        <w:tc>
          <w:tcPr>
            <w:tcW w:w="4820" w:type="dxa"/>
            <w:shd w:val="clear" w:color="auto" w:fill="auto"/>
            <w:noWrap/>
            <w:vAlign w:val="bottom"/>
            <w:hideMark/>
          </w:tcPr>
          <w:p w14:paraId="50693302"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OCMW- Brugge</w:t>
            </w:r>
          </w:p>
        </w:tc>
        <w:tc>
          <w:tcPr>
            <w:tcW w:w="1130" w:type="dxa"/>
          </w:tcPr>
          <w:p w14:paraId="3C36A789" w14:textId="6EC03E23" w:rsidR="008745E4" w:rsidRPr="00056624" w:rsidRDefault="008745E4"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30F529D4" w14:textId="17C5F5C2" w:rsidTr="008745E4">
        <w:trPr>
          <w:trHeight w:val="288"/>
        </w:trPr>
        <w:tc>
          <w:tcPr>
            <w:tcW w:w="2240" w:type="dxa"/>
            <w:tcBorders>
              <w:bottom w:val="single" w:sz="4" w:space="0" w:color="auto"/>
            </w:tcBorders>
            <w:shd w:val="clear" w:color="auto" w:fill="auto"/>
            <w:noWrap/>
            <w:vAlign w:val="bottom"/>
            <w:hideMark/>
          </w:tcPr>
          <w:p w14:paraId="3B29B83B"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Wouter De Jonckheere</w:t>
            </w:r>
          </w:p>
        </w:tc>
        <w:tc>
          <w:tcPr>
            <w:tcW w:w="4820" w:type="dxa"/>
            <w:shd w:val="clear" w:color="auto" w:fill="auto"/>
            <w:noWrap/>
            <w:vAlign w:val="bottom"/>
            <w:hideMark/>
          </w:tcPr>
          <w:p w14:paraId="4A8D7CAF"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OCMW Brugge</w:t>
            </w:r>
          </w:p>
        </w:tc>
        <w:tc>
          <w:tcPr>
            <w:tcW w:w="1130" w:type="dxa"/>
          </w:tcPr>
          <w:p w14:paraId="2071D5CA" w14:textId="00AF28F2" w:rsidR="008745E4" w:rsidRPr="00056624" w:rsidRDefault="0026358D"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724F34DA" w14:textId="4A2376B5" w:rsidTr="008745E4">
        <w:trPr>
          <w:trHeight w:val="288"/>
        </w:trPr>
        <w:tc>
          <w:tcPr>
            <w:tcW w:w="2240" w:type="dxa"/>
            <w:shd w:val="clear" w:color="auto" w:fill="E2EFD9" w:themeFill="accent6" w:themeFillTint="33"/>
            <w:noWrap/>
            <w:vAlign w:val="bottom"/>
            <w:hideMark/>
          </w:tcPr>
          <w:p w14:paraId="48528534"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Van Opstal Mieke</w:t>
            </w:r>
          </w:p>
        </w:tc>
        <w:tc>
          <w:tcPr>
            <w:tcW w:w="4820" w:type="dxa"/>
            <w:shd w:val="clear" w:color="auto" w:fill="E2EFD9" w:themeFill="accent6" w:themeFillTint="33"/>
            <w:noWrap/>
            <w:vAlign w:val="bottom"/>
            <w:hideMark/>
          </w:tcPr>
          <w:p w14:paraId="20CCF7E8"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Cel LSB</w:t>
            </w:r>
          </w:p>
        </w:tc>
        <w:tc>
          <w:tcPr>
            <w:tcW w:w="1130" w:type="dxa"/>
            <w:shd w:val="clear" w:color="auto" w:fill="E2EFD9" w:themeFill="accent6" w:themeFillTint="33"/>
          </w:tcPr>
          <w:p w14:paraId="4D8DCCCE" w14:textId="470F4755" w:rsidR="008745E4" w:rsidRPr="00056624" w:rsidRDefault="008745E4"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3BA54ECF" w14:textId="53F6C683" w:rsidTr="008745E4">
        <w:trPr>
          <w:trHeight w:val="288"/>
        </w:trPr>
        <w:tc>
          <w:tcPr>
            <w:tcW w:w="2240" w:type="dxa"/>
            <w:shd w:val="clear" w:color="auto" w:fill="auto"/>
            <w:noWrap/>
            <w:vAlign w:val="bottom"/>
            <w:hideMark/>
          </w:tcPr>
          <w:p w14:paraId="63AB8A87"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 xml:space="preserve">Frauke Vander </w:t>
            </w:r>
            <w:proofErr w:type="spellStart"/>
            <w:r w:rsidRPr="00056624">
              <w:rPr>
                <w:rFonts w:ascii="Calibri" w:eastAsia="Times New Roman" w:hAnsi="Calibri" w:cs="Calibri"/>
                <w:color w:val="000000"/>
                <w:lang w:eastAsia="nl-BE"/>
              </w:rPr>
              <w:t>Plaetse</w:t>
            </w:r>
            <w:proofErr w:type="spellEnd"/>
            <w:r w:rsidRPr="00056624">
              <w:rPr>
                <w:rFonts w:ascii="Calibri" w:eastAsia="Times New Roman" w:hAnsi="Calibri" w:cs="Calibri"/>
                <w:color w:val="000000"/>
                <w:lang w:eastAsia="nl-BE"/>
              </w:rPr>
              <w:t xml:space="preserve"> </w:t>
            </w:r>
          </w:p>
        </w:tc>
        <w:tc>
          <w:tcPr>
            <w:tcW w:w="4820" w:type="dxa"/>
            <w:shd w:val="clear" w:color="auto" w:fill="auto"/>
            <w:noWrap/>
            <w:vAlign w:val="bottom"/>
            <w:hideMark/>
          </w:tcPr>
          <w:p w14:paraId="46EE3648"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 xml:space="preserve">PZ Onze Lieve Vrouw </w:t>
            </w:r>
          </w:p>
        </w:tc>
        <w:tc>
          <w:tcPr>
            <w:tcW w:w="1130" w:type="dxa"/>
          </w:tcPr>
          <w:p w14:paraId="3D2A7AF6" w14:textId="4BCB39E3" w:rsidR="008745E4" w:rsidRPr="00056624" w:rsidRDefault="008745E4"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291D5041" w14:textId="21BC145F" w:rsidTr="008745E4">
        <w:trPr>
          <w:trHeight w:val="288"/>
        </w:trPr>
        <w:tc>
          <w:tcPr>
            <w:tcW w:w="2240" w:type="dxa"/>
            <w:shd w:val="clear" w:color="auto" w:fill="auto"/>
            <w:noWrap/>
            <w:vAlign w:val="bottom"/>
            <w:hideMark/>
          </w:tcPr>
          <w:p w14:paraId="4FCD2F31" w14:textId="77777777" w:rsidR="008745E4" w:rsidRPr="00056624" w:rsidRDefault="008745E4" w:rsidP="00056624">
            <w:pPr>
              <w:spacing w:after="0" w:line="240" w:lineRule="auto"/>
              <w:rPr>
                <w:rFonts w:ascii="Calibri" w:eastAsia="Times New Roman" w:hAnsi="Calibri" w:cs="Calibri"/>
                <w:color w:val="000000"/>
                <w:lang w:eastAsia="nl-BE"/>
              </w:rPr>
            </w:pPr>
            <w:proofErr w:type="spellStart"/>
            <w:r w:rsidRPr="00056624">
              <w:rPr>
                <w:rFonts w:ascii="Calibri" w:eastAsia="Times New Roman" w:hAnsi="Calibri" w:cs="Calibri"/>
                <w:color w:val="000000"/>
                <w:lang w:eastAsia="nl-BE"/>
              </w:rPr>
              <w:t>Litsa</w:t>
            </w:r>
            <w:proofErr w:type="spellEnd"/>
            <w:r w:rsidRPr="00056624">
              <w:rPr>
                <w:rFonts w:ascii="Calibri" w:eastAsia="Times New Roman" w:hAnsi="Calibri" w:cs="Calibri"/>
                <w:color w:val="000000"/>
                <w:lang w:eastAsia="nl-BE"/>
              </w:rPr>
              <w:t xml:space="preserve"> Vandecasteele</w:t>
            </w:r>
          </w:p>
        </w:tc>
        <w:tc>
          <w:tcPr>
            <w:tcW w:w="4820" w:type="dxa"/>
            <w:shd w:val="clear" w:color="auto" w:fill="auto"/>
            <w:noWrap/>
            <w:vAlign w:val="bottom"/>
            <w:hideMark/>
          </w:tcPr>
          <w:p w14:paraId="0D985C65"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OCMW Brugge - team Jongeren</w:t>
            </w:r>
          </w:p>
        </w:tc>
        <w:tc>
          <w:tcPr>
            <w:tcW w:w="1130" w:type="dxa"/>
          </w:tcPr>
          <w:p w14:paraId="476654A8" w14:textId="723395C9" w:rsidR="008745E4" w:rsidRPr="00056624" w:rsidRDefault="0026358D"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78ED048F" w14:textId="3BCA8A32" w:rsidTr="008745E4">
        <w:trPr>
          <w:trHeight w:val="288"/>
        </w:trPr>
        <w:tc>
          <w:tcPr>
            <w:tcW w:w="2240" w:type="dxa"/>
            <w:shd w:val="clear" w:color="auto" w:fill="auto"/>
            <w:noWrap/>
            <w:vAlign w:val="bottom"/>
            <w:hideMark/>
          </w:tcPr>
          <w:p w14:paraId="649CA4FA"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 xml:space="preserve">Charlotte </w:t>
            </w:r>
            <w:proofErr w:type="spellStart"/>
            <w:r w:rsidRPr="00056624">
              <w:rPr>
                <w:rFonts w:ascii="Calibri" w:eastAsia="Times New Roman" w:hAnsi="Calibri" w:cs="Calibri"/>
                <w:color w:val="000000"/>
                <w:lang w:eastAsia="nl-BE"/>
              </w:rPr>
              <w:t>Crop</w:t>
            </w:r>
            <w:proofErr w:type="spellEnd"/>
          </w:p>
        </w:tc>
        <w:tc>
          <w:tcPr>
            <w:tcW w:w="4820" w:type="dxa"/>
            <w:shd w:val="clear" w:color="auto" w:fill="auto"/>
            <w:noWrap/>
            <w:vAlign w:val="bottom"/>
            <w:hideMark/>
          </w:tcPr>
          <w:p w14:paraId="68720314"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OCMW</w:t>
            </w:r>
          </w:p>
        </w:tc>
        <w:tc>
          <w:tcPr>
            <w:tcW w:w="1130" w:type="dxa"/>
          </w:tcPr>
          <w:p w14:paraId="64247FD8" w14:textId="469C0D57" w:rsidR="008745E4" w:rsidRPr="00056624" w:rsidRDefault="0026358D"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7D086B5A" w14:textId="67497FF2" w:rsidTr="008745E4">
        <w:trPr>
          <w:trHeight w:val="288"/>
        </w:trPr>
        <w:tc>
          <w:tcPr>
            <w:tcW w:w="2240" w:type="dxa"/>
            <w:shd w:val="clear" w:color="auto" w:fill="auto"/>
            <w:noWrap/>
            <w:vAlign w:val="bottom"/>
            <w:hideMark/>
          </w:tcPr>
          <w:p w14:paraId="37D4CA2D" w14:textId="77777777" w:rsidR="008745E4" w:rsidRPr="00056624" w:rsidRDefault="008745E4" w:rsidP="00056624">
            <w:pPr>
              <w:spacing w:after="0" w:line="240" w:lineRule="auto"/>
              <w:rPr>
                <w:rFonts w:ascii="Calibri" w:eastAsia="Times New Roman" w:hAnsi="Calibri" w:cs="Calibri"/>
                <w:color w:val="000000"/>
                <w:lang w:eastAsia="nl-BE"/>
              </w:rPr>
            </w:pPr>
            <w:proofErr w:type="spellStart"/>
            <w:r w:rsidRPr="00056624">
              <w:rPr>
                <w:rFonts w:ascii="Calibri" w:eastAsia="Times New Roman" w:hAnsi="Calibri" w:cs="Calibri"/>
                <w:color w:val="000000"/>
                <w:lang w:eastAsia="nl-BE"/>
              </w:rPr>
              <w:t>Spyns</w:t>
            </w:r>
            <w:proofErr w:type="spellEnd"/>
            <w:r w:rsidRPr="00056624">
              <w:rPr>
                <w:rFonts w:ascii="Calibri" w:eastAsia="Times New Roman" w:hAnsi="Calibri" w:cs="Calibri"/>
                <w:color w:val="000000"/>
                <w:lang w:eastAsia="nl-BE"/>
              </w:rPr>
              <w:t xml:space="preserve"> Lana</w:t>
            </w:r>
          </w:p>
        </w:tc>
        <w:tc>
          <w:tcPr>
            <w:tcW w:w="4820" w:type="dxa"/>
            <w:shd w:val="clear" w:color="auto" w:fill="auto"/>
            <w:noWrap/>
            <w:vAlign w:val="bottom"/>
            <w:hideMark/>
          </w:tcPr>
          <w:p w14:paraId="795CED4C"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OCMW Brugge</w:t>
            </w:r>
          </w:p>
        </w:tc>
        <w:tc>
          <w:tcPr>
            <w:tcW w:w="1130" w:type="dxa"/>
          </w:tcPr>
          <w:p w14:paraId="09BE5822" w14:textId="00B56029" w:rsidR="008745E4" w:rsidRPr="00056624" w:rsidRDefault="008745E4"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8745E4" w:rsidRPr="00056624" w14:paraId="6464E011" w14:textId="6647D56F" w:rsidTr="008745E4">
        <w:trPr>
          <w:trHeight w:val="288"/>
        </w:trPr>
        <w:tc>
          <w:tcPr>
            <w:tcW w:w="2240" w:type="dxa"/>
            <w:shd w:val="clear" w:color="auto" w:fill="auto"/>
            <w:noWrap/>
            <w:vAlign w:val="bottom"/>
            <w:hideMark/>
          </w:tcPr>
          <w:p w14:paraId="470B4784"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Ilse Knockaert</w:t>
            </w:r>
          </w:p>
        </w:tc>
        <w:tc>
          <w:tcPr>
            <w:tcW w:w="4820" w:type="dxa"/>
            <w:shd w:val="clear" w:color="auto" w:fill="auto"/>
            <w:noWrap/>
            <w:vAlign w:val="bottom"/>
            <w:hideMark/>
          </w:tcPr>
          <w:p w14:paraId="16C37B7B" w14:textId="77777777" w:rsidR="008745E4" w:rsidRPr="00056624" w:rsidRDefault="008745E4" w:rsidP="00056624">
            <w:pPr>
              <w:spacing w:after="0" w:line="240" w:lineRule="auto"/>
              <w:rPr>
                <w:rFonts w:ascii="Calibri" w:eastAsia="Times New Roman" w:hAnsi="Calibri" w:cs="Calibri"/>
                <w:color w:val="000000"/>
                <w:lang w:eastAsia="nl-BE"/>
              </w:rPr>
            </w:pPr>
            <w:r w:rsidRPr="00056624">
              <w:rPr>
                <w:rFonts w:ascii="Calibri" w:eastAsia="Times New Roman" w:hAnsi="Calibri" w:cs="Calibri"/>
                <w:color w:val="000000"/>
                <w:lang w:eastAsia="nl-BE"/>
              </w:rPr>
              <w:t>Vereniging Sas</w:t>
            </w:r>
          </w:p>
        </w:tc>
        <w:tc>
          <w:tcPr>
            <w:tcW w:w="1130" w:type="dxa"/>
          </w:tcPr>
          <w:p w14:paraId="6CD3EF4B" w14:textId="230C01F6" w:rsidR="008745E4" w:rsidRPr="00056624" w:rsidRDefault="0026358D"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ja</w:t>
            </w:r>
          </w:p>
        </w:tc>
      </w:tr>
      <w:tr w:rsidR="0026358D" w:rsidRPr="00056624" w14:paraId="74A6B399" w14:textId="77777777" w:rsidTr="008745E4">
        <w:trPr>
          <w:trHeight w:val="288"/>
        </w:trPr>
        <w:tc>
          <w:tcPr>
            <w:tcW w:w="2240" w:type="dxa"/>
            <w:shd w:val="clear" w:color="auto" w:fill="auto"/>
            <w:noWrap/>
            <w:vAlign w:val="bottom"/>
          </w:tcPr>
          <w:p w14:paraId="210CF288" w14:textId="77777777" w:rsidR="0026358D" w:rsidRPr="00056624" w:rsidRDefault="0026358D" w:rsidP="00056624">
            <w:pPr>
              <w:spacing w:after="0" w:line="240" w:lineRule="auto"/>
              <w:rPr>
                <w:rFonts w:ascii="Calibri" w:eastAsia="Times New Roman" w:hAnsi="Calibri" w:cs="Calibri"/>
                <w:color w:val="000000"/>
                <w:lang w:eastAsia="nl-BE"/>
              </w:rPr>
            </w:pPr>
          </w:p>
        </w:tc>
        <w:tc>
          <w:tcPr>
            <w:tcW w:w="4820" w:type="dxa"/>
            <w:shd w:val="clear" w:color="auto" w:fill="auto"/>
            <w:noWrap/>
            <w:vAlign w:val="bottom"/>
          </w:tcPr>
          <w:p w14:paraId="08C11D88" w14:textId="0BB0F4AB" w:rsidR="0026358D" w:rsidRPr="00056624" w:rsidRDefault="0026358D" w:rsidP="0005662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vzw Nieuwland</w:t>
            </w:r>
          </w:p>
        </w:tc>
        <w:tc>
          <w:tcPr>
            <w:tcW w:w="1130" w:type="dxa"/>
          </w:tcPr>
          <w:p w14:paraId="7396A0E0" w14:textId="77777777" w:rsidR="0026358D" w:rsidRPr="00056624" w:rsidRDefault="0026358D" w:rsidP="00056624">
            <w:pPr>
              <w:spacing w:after="0" w:line="240" w:lineRule="auto"/>
              <w:rPr>
                <w:rFonts w:ascii="Calibri" w:eastAsia="Times New Roman" w:hAnsi="Calibri" w:cs="Calibri"/>
                <w:color w:val="000000"/>
                <w:lang w:eastAsia="nl-BE"/>
              </w:rPr>
            </w:pPr>
          </w:p>
        </w:tc>
      </w:tr>
    </w:tbl>
    <w:p w14:paraId="7B12EF72" w14:textId="6FF58ABB" w:rsidR="0026358D" w:rsidRDefault="0026358D" w:rsidP="0026358D">
      <w:pPr>
        <w:spacing w:before="360" w:after="0"/>
      </w:pPr>
      <w:r w:rsidRPr="0047504B">
        <w:rPr>
          <w:rStyle w:val="LSBpagnrChar"/>
        </w:rPr>
        <w:t>Verkenning problematiek</w:t>
      </w:r>
      <w:r w:rsidRPr="0067569A">
        <w:rPr>
          <w:b/>
          <w:bCs/>
        </w:rPr>
        <w:t xml:space="preserve"> : </w:t>
      </w:r>
      <w:r>
        <w:t>Doelgroep afbakening- waar lopen we tegen aan – preventieve oplossingen- waar lopen we tegen aan?</w:t>
      </w:r>
    </w:p>
    <w:p w14:paraId="45C9543C" w14:textId="18F868DA" w:rsidR="0026358D" w:rsidRPr="00CC3B7D" w:rsidRDefault="00CC3B7D" w:rsidP="00CC3B7D">
      <w:pPr>
        <w:pStyle w:val="LSBpagnr"/>
        <w:numPr>
          <w:ilvl w:val="0"/>
          <w:numId w:val="9"/>
        </w:numPr>
        <w:ind w:hanging="357"/>
        <w:rPr>
          <w:b w:val="0"/>
          <w:bCs w:val="0"/>
          <w:color w:val="auto"/>
        </w:rPr>
      </w:pPr>
      <w:r w:rsidRPr="00CC3B7D">
        <w:rPr>
          <w:b w:val="0"/>
          <w:bCs w:val="0"/>
          <w:color w:val="auto"/>
          <w:u w:val="single"/>
        </w:rPr>
        <w:t>Cijfers</w:t>
      </w:r>
      <w:r w:rsidRPr="00CC3B7D">
        <w:rPr>
          <w:b w:val="0"/>
          <w:bCs w:val="0"/>
          <w:color w:val="auto"/>
        </w:rPr>
        <w:t xml:space="preserve">: </w:t>
      </w:r>
      <w:r w:rsidR="0026358D" w:rsidRPr="00CC3B7D">
        <w:rPr>
          <w:b w:val="0"/>
          <w:bCs w:val="0"/>
          <w:color w:val="auto"/>
        </w:rPr>
        <w:t>uit de telling van 28/10/2022 is gebleken dat 23,3% van de dak- en thuislozen jongeren</w:t>
      </w:r>
      <w:r w:rsidR="002C32AF" w:rsidRPr="00CC3B7D">
        <w:rPr>
          <w:b w:val="0"/>
          <w:bCs w:val="0"/>
          <w:color w:val="auto"/>
        </w:rPr>
        <w:t xml:space="preserve"> zijn</w:t>
      </w:r>
      <w:r w:rsidR="0026358D" w:rsidRPr="00CC3B7D">
        <w:rPr>
          <w:b w:val="0"/>
          <w:bCs w:val="0"/>
          <w:color w:val="auto"/>
        </w:rPr>
        <w:t xml:space="preserve">. </w:t>
      </w:r>
      <w:r w:rsidR="002C32AF" w:rsidRPr="00CC3B7D">
        <w:rPr>
          <w:b w:val="0"/>
          <w:bCs w:val="0"/>
          <w:color w:val="auto"/>
        </w:rPr>
        <w:t xml:space="preserve">Dat is toch een grote groep want de </w:t>
      </w:r>
      <w:proofErr w:type="spellStart"/>
      <w:r w:rsidR="002C32AF" w:rsidRPr="00CC3B7D">
        <w:rPr>
          <w:b w:val="0"/>
          <w:bCs w:val="0"/>
          <w:color w:val="auto"/>
        </w:rPr>
        <w:t>doelgroepafbakening</w:t>
      </w:r>
      <w:proofErr w:type="spellEnd"/>
      <w:r w:rsidR="002C32AF" w:rsidRPr="00CC3B7D">
        <w:rPr>
          <w:b w:val="0"/>
          <w:bCs w:val="0"/>
          <w:color w:val="auto"/>
        </w:rPr>
        <w:t xml:space="preserve"> van de jongeren gaat over </w:t>
      </w:r>
      <w:r w:rsidR="0026358D" w:rsidRPr="00CC3B7D">
        <w:rPr>
          <w:b w:val="0"/>
          <w:bCs w:val="0"/>
          <w:color w:val="auto"/>
        </w:rPr>
        <w:t>een beperkt aantal levensjaren</w:t>
      </w:r>
      <w:r w:rsidR="002C32AF" w:rsidRPr="00CC3B7D">
        <w:rPr>
          <w:b w:val="0"/>
          <w:bCs w:val="0"/>
          <w:color w:val="auto"/>
        </w:rPr>
        <w:t>.</w:t>
      </w:r>
    </w:p>
    <w:p w14:paraId="599CA092" w14:textId="570C905F" w:rsidR="00CC3B7D" w:rsidRPr="00CC3B7D" w:rsidRDefault="00CC3B7D" w:rsidP="00CC3B7D">
      <w:pPr>
        <w:pStyle w:val="LSBpagnr"/>
        <w:numPr>
          <w:ilvl w:val="0"/>
          <w:numId w:val="9"/>
        </w:numPr>
        <w:ind w:hanging="357"/>
        <w:rPr>
          <w:b w:val="0"/>
          <w:bCs w:val="0"/>
          <w:color w:val="auto"/>
          <w:u w:val="single"/>
        </w:rPr>
      </w:pPr>
      <w:r w:rsidRPr="00CC3B7D">
        <w:rPr>
          <w:b w:val="0"/>
          <w:bCs w:val="0"/>
          <w:color w:val="auto"/>
          <w:u w:val="single"/>
        </w:rPr>
        <w:t>Over wie spreken we?</w:t>
      </w:r>
    </w:p>
    <w:p w14:paraId="044E842F" w14:textId="765DD81A" w:rsidR="002C32AF" w:rsidRPr="00CC3B7D" w:rsidRDefault="002C32AF" w:rsidP="00CC3B7D">
      <w:pPr>
        <w:pStyle w:val="LSBpagnr"/>
        <w:numPr>
          <w:ilvl w:val="1"/>
          <w:numId w:val="9"/>
        </w:numPr>
        <w:ind w:hanging="357"/>
        <w:rPr>
          <w:b w:val="0"/>
          <w:bCs w:val="0"/>
          <w:color w:val="auto"/>
        </w:rPr>
      </w:pPr>
      <w:r w:rsidRPr="00CC3B7D">
        <w:rPr>
          <w:b w:val="0"/>
          <w:bCs w:val="0"/>
          <w:color w:val="auto"/>
        </w:rPr>
        <w:t>Als we het hebben over jongeren, spreken we over de doelgroep 18 tot 25 à 30-jarigen.</w:t>
      </w:r>
    </w:p>
    <w:p w14:paraId="534690EF" w14:textId="77777777" w:rsidR="002C32AF" w:rsidRPr="00CC3B7D" w:rsidRDefault="002C32AF" w:rsidP="00CC3B7D">
      <w:pPr>
        <w:pStyle w:val="LSBpagnr"/>
        <w:numPr>
          <w:ilvl w:val="1"/>
          <w:numId w:val="9"/>
        </w:numPr>
        <w:ind w:hanging="357"/>
        <w:rPr>
          <w:b w:val="0"/>
          <w:bCs w:val="0"/>
          <w:color w:val="auto"/>
        </w:rPr>
      </w:pPr>
      <w:r w:rsidRPr="00CC3B7D">
        <w:rPr>
          <w:b w:val="0"/>
          <w:bCs w:val="0"/>
          <w:color w:val="auto"/>
        </w:rPr>
        <w:t>Profielen van jongeren:</w:t>
      </w:r>
    </w:p>
    <w:p w14:paraId="6CF8E021" w14:textId="166A2038" w:rsidR="0026358D" w:rsidRPr="00CC3B7D" w:rsidRDefault="002C32AF" w:rsidP="00CC3B7D">
      <w:pPr>
        <w:pStyle w:val="Lijstalinea"/>
        <w:numPr>
          <w:ilvl w:val="2"/>
          <w:numId w:val="10"/>
        </w:numPr>
        <w:spacing w:after="0"/>
        <w:ind w:hanging="357"/>
      </w:pPr>
      <w:proofErr w:type="spellStart"/>
      <w:r w:rsidRPr="00CC3B7D">
        <w:t>I</w:t>
      </w:r>
      <w:r w:rsidR="0026358D" w:rsidRPr="00CC3B7D">
        <w:t>nstellingsverlaters</w:t>
      </w:r>
      <w:proofErr w:type="spellEnd"/>
      <w:r w:rsidR="0026358D" w:rsidRPr="00CC3B7D">
        <w:t xml:space="preserve">: uit </w:t>
      </w:r>
      <w:r w:rsidRPr="00CC3B7D">
        <w:t xml:space="preserve">de </w:t>
      </w:r>
      <w:r w:rsidR="0026358D" w:rsidRPr="00CC3B7D">
        <w:t xml:space="preserve">bijzondere jeugdzorg. </w:t>
      </w:r>
    </w:p>
    <w:p w14:paraId="22BB569D" w14:textId="0F07D797" w:rsidR="0026358D" w:rsidRPr="00CC3B7D" w:rsidRDefault="002C32AF" w:rsidP="00CC3B7D">
      <w:pPr>
        <w:pStyle w:val="Lijstalinea"/>
        <w:numPr>
          <w:ilvl w:val="2"/>
          <w:numId w:val="10"/>
        </w:numPr>
        <w:spacing w:after="0"/>
        <w:ind w:hanging="357"/>
      </w:pPr>
      <w:r w:rsidRPr="00CC3B7D">
        <w:lastRenderedPageBreak/>
        <w:t>Politiek</w:t>
      </w:r>
      <w:r w:rsidR="0026358D" w:rsidRPr="00CC3B7D">
        <w:t xml:space="preserve"> vluchtelingen</w:t>
      </w:r>
      <w:r w:rsidRPr="00CC3B7D">
        <w:t xml:space="preserve">: jongeren die vanuit het </w:t>
      </w:r>
      <w:r w:rsidR="0026358D" w:rsidRPr="00CC3B7D">
        <w:t>LOI doorstromen</w:t>
      </w:r>
      <w:r w:rsidRPr="00CC3B7D">
        <w:t>. Er zijn geen woningen, de jongeren moeten het LOI verlaten en stromen door naar het</w:t>
      </w:r>
      <w:r w:rsidR="0026358D" w:rsidRPr="00CC3B7D">
        <w:t xml:space="preserve"> team daklozen</w:t>
      </w:r>
      <w:r w:rsidRPr="00CC3B7D">
        <w:t>. Deze groep bestaat uit kwetsbare</w:t>
      </w:r>
      <w:r w:rsidR="0026358D" w:rsidRPr="00CC3B7D">
        <w:t xml:space="preserve"> anderstalige mensen. Zeer moeilijke doelgroep. We kunnen hier onvoldoende voor doen.</w:t>
      </w:r>
      <w:r w:rsidRPr="00CC3B7D">
        <w:t xml:space="preserve"> en zouden met deze groep v</w:t>
      </w:r>
      <w:r w:rsidR="0026358D" w:rsidRPr="00CC3B7D">
        <w:t>eel intensieve</w:t>
      </w:r>
      <w:r w:rsidRPr="00CC3B7D">
        <w:t>re begeleiding moeten doen</w:t>
      </w:r>
      <w:r w:rsidR="0026358D" w:rsidRPr="00CC3B7D">
        <w:t xml:space="preserve">. </w:t>
      </w:r>
    </w:p>
    <w:p w14:paraId="28E581B6" w14:textId="77777777" w:rsidR="002C32AF" w:rsidRPr="00CC3B7D" w:rsidRDefault="0026358D" w:rsidP="00CC3B7D">
      <w:pPr>
        <w:pStyle w:val="Lijstalinea"/>
        <w:numPr>
          <w:ilvl w:val="2"/>
          <w:numId w:val="10"/>
        </w:numPr>
        <w:spacing w:after="0"/>
        <w:ind w:hanging="357"/>
      </w:pPr>
      <w:r w:rsidRPr="00CC3B7D">
        <w:t>Niet beg</w:t>
      </w:r>
      <w:r w:rsidR="002C32AF" w:rsidRPr="00CC3B7D">
        <w:t>el</w:t>
      </w:r>
      <w:r w:rsidRPr="00CC3B7D">
        <w:t>eid</w:t>
      </w:r>
      <w:r w:rsidR="002C32AF" w:rsidRPr="00CC3B7D">
        <w:t>e</w:t>
      </w:r>
      <w:r w:rsidRPr="00CC3B7D">
        <w:t xml:space="preserve"> minderjarigen</w:t>
      </w:r>
    </w:p>
    <w:p w14:paraId="15FD5E13" w14:textId="77777777" w:rsidR="002C32AF" w:rsidRPr="00CC3B7D" w:rsidRDefault="002C32AF" w:rsidP="00CC3B7D">
      <w:pPr>
        <w:pStyle w:val="Lijstalinea"/>
        <w:numPr>
          <w:ilvl w:val="2"/>
          <w:numId w:val="10"/>
        </w:numPr>
        <w:spacing w:after="0"/>
        <w:ind w:hanging="357"/>
      </w:pPr>
      <w:r w:rsidRPr="00CC3B7D">
        <w:t>Jongeren</w:t>
      </w:r>
      <w:r w:rsidR="0026358D" w:rsidRPr="00CC3B7D">
        <w:t xml:space="preserve"> uit detentie, </w:t>
      </w:r>
      <w:r w:rsidRPr="00CC3B7D">
        <w:t xml:space="preserve">die </w:t>
      </w:r>
      <w:r w:rsidR="0026358D" w:rsidRPr="00CC3B7D">
        <w:t>via</w:t>
      </w:r>
      <w:r w:rsidRPr="00CC3B7D">
        <w:t xml:space="preserve"> de</w:t>
      </w:r>
      <w:r w:rsidR="0026358D" w:rsidRPr="00CC3B7D">
        <w:t xml:space="preserve"> jeugdrechtbank bij ons terechtkomen. </w:t>
      </w:r>
    </w:p>
    <w:p w14:paraId="07F68BFF" w14:textId="340ECAA8" w:rsidR="0026358D" w:rsidRPr="00CC3B7D" w:rsidRDefault="0026358D" w:rsidP="00CC3B7D">
      <w:pPr>
        <w:pStyle w:val="Lijstalinea"/>
        <w:numPr>
          <w:ilvl w:val="2"/>
          <w:numId w:val="10"/>
        </w:numPr>
        <w:spacing w:after="0"/>
        <w:ind w:hanging="357"/>
      </w:pPr>
      <w:r w:rsidRPr="00CC3B7D">
        <w:t xml:space="preserve">Jongeren die geen warme thuis hebben gekend. </w:t>
      </w:r>
    </w:p>
    <w:p w14:paraId="0B33ACEC" w14:textId="1FD4BD19" w:rsidR="002C32AF" w:rsidRPr="00CC3B7D" w:rsidRDefault="002C32AF" w:rsidP="00CC3B7D">
      <w:pPr>
        <w:pStyle w:val="Lijstalinea"/>
        <w:numPr>
          <w:ilvl w:val="2"/>
          <w:numId w:val="10"/>
        </w:numPr>
        <w:spacing w:after="0"/>
        <w:ind w:hanging="357"/>
      </w:pPr>
      <w:r w:rsidRPr="00CC3B7D">
        <w:t xml:space="preserve">Studenten die geen ondersteuning krijgen van thuis: dit is ook een heel grote groep: 45% van de jongeren die leefloon krijgen zijn student en kunnen geen beroep doen op hun netwerk. </w:t>
      </w:r>
    </w:p>
    <w:p w14:paraId="36815B02" w14:textId="3000DE37" w:rsidR="002C32AF" w:rsidRPr="00CC3B7D" w:rsidRDefault="002C32AF" w:rsidP="00CC3B7D">
      <w:pPr>
        <w:pStyle w:val="Lijstalinea"/>
        <w:numPr>
          <w:ilvl w:val="2"/>
          <w:numId w:val="10"/>
        </w:numPr>
        <w:spacing w:after="0"/>
        <w:ind w:hanging="357"/>
      </w:pPr>
      <w:r w:rsidRPr="00CC3B7D">
        <w:t>Jongeren die dakloos geweest zijn</w:t>
      </w:r>
    </w:p>
    <w:p w14:paraId="2C59B8F3" w14:textId="18845164" w:rsidR="002C32AF" w:rsidRDefault="002C32AF" w:rsidP="00CC3B7D">
      <w:pPr>
        <w:pStyle w:val="LSBpagnr"/>
        <w:ind w:left="1080"/>
        <w:rPr>
          <w:b w:val="0"/>
          <w:bCs w:val="0"/>
          <w:color w:val="auto"/>
        </w:rPr>
      </w:pPr>
      <w:r w:rsidRPr="00CC3B7D">
        <w:rPr>
          <w:b w:val="0"/>
          <w:bCs w:val="0"/>
          <w:color w:val="auto"/>
        </w:rPr>
        <w:t>Het gaat dus over een heel diverse groep die omwille van allerlei redenen dakloos worden.</w:t>
      </w:r>
      <w:r w:rsidR="00CC3B7D">
        <w:rPr>
          <w:b w:val="0"/>
          <w:bCs w:val="0"/>
          <w:color w:val="auto"/>
        </w:rPr>
        <w:t xml:space="preserve"> We zien wel een meerderheid van alleenstaande mannen tot 25 jaar.</w:t>
      </w:r>
    </w:p>
    <w:p w14:paraId="2B569721" w14:textId="33F09FDC" w:rsidR="00CC3B7D" w:rsidRDefault="00CC3B7D" w:rsidP="00CC3B7D">
      <w:pPr>
        <w:pStyle w:val="LSBpagnr"/>
        <w:ind w:left="1080"/>
        <w:rPr>
          <w:b w:val="0"/>
          <w:bCs w:val="0"/>
          <w:color w:val="auto"/>
        </w:rPr>
      </w:pPr>
    </w:p>
    <w:p w14:paraId="313190B7" w14:textId="2372B946" w:rsidR="00CC3B7D" w:rsidRPr="00CC3B7D" w:rsidRDefault="00CC3B7D" w:rsidP="00CC3B7D">
      <w:pPr>
        <w:pStyle w:val="Lijstalinea"/>
        <w:numPr>
          <w:ilvl w:val="0"/>
          <w:numId w:val="10"/>
        </w:numPr>
        <w:rPr>
          <w:u w:val="single"/>
        </w:rPr>
      </w:pPr>
      <w:r w:rsidRPr="00144BCE">
        <w:rPr>
          <w:u w:val="single"/>
        </w:rPr>
        <w:t>waar lopen we als hulpverlening tegen aan?</w:t>
      </w:r>
    </w:p>
    <w:p w14:paraId="0A4BF543" w14:textId="63669C48" w:rsidR="00CC3B7D" w:rsidRDefault="00CC3B7D" w:rsidP="00CC3B7D">
      <w:pPr>
        <w:pStyle w:val="Lijstalinea"/>
        <w:numPr>
          <w:ilvl w:val="1"/>
          <w:numId w:val="10"/>
        </w:numPr>
      </w:pPr>
      <w:r w:rsidRPr="0025199C">
        <w:rPr>
          <w:u w:val="single"/>
        </w:rPr>
        <w:t>Regelgeving</w:t>
      </w:r>
      <w:r>
        <w:t xml:space="preserve"> is </w:t>
      </w:r>
      <w:r w:rsidRPr="0025199C">
        <w:t>zeer</w:t>
      </w:r>
      <w:r>
        <w:t xml:space="preserve"> complex- geen stabiele huisvesting doet leven in angst en heeft een invloed op alle levensdomeinen</w:t>
      </w:r>
      <w:r w:rsidR="005E2F07">
        <w:t>:</w:t>
      </w:r>
    </w:p>
    <w:p w14:paraId="280D49ED" w14:textId="549980AD" w:rsidR="00CC3B7D" w:rsidRDefault="00CC3B7D" w:rsidP="005E2F07">
      <w:pPr>
        <w:pStyle w:val="Lijstalinea"/>
        <w:numPr>
          <w:ilvl w:val="2"/>
          <w:numId w:val="10"/>
        </w:numPr>
      </w:pPr>
      <w:r w:rsidRPr="00CC3B7D">
        <w:t xml:space="preserve">Het is gemakkelijker om geschrapt te worden dan om terug ingeschreven te worden en je moet een adres hebben om op ingeschreven te worden maar dat is net het probleem.-&gt; regelgeving en verschilt van </w:t>
      </w:r>
      <w:proofErr w:type="spellStart"/>
      <w:r w:rsidRPr="00CC3B7D">
        <w:t>ocmw</w:t>
      </w:r>
      <w:proofErr w:type="spellEnd"/>
      <w:r w:rsidRPr="00CC3B7D">
        <w:t xml:space="preserve"> tot </w:t>
      </w:r>
      <w:proofErr w:type="spellStart"/>
      <w:r w:rsidRPr="00CC3B7D">
        <w:t>ocmw</w:t>
      </w:r>
      <w:proofErr w:type="spellEnd"/>
      <w:r w:rsidRPr="00CC3B7D">
        <w:t xml:space="preserve">. </w:t>
      </w:r>
    </w:p>
    <w:p w14:paraId="1FEA53CD" w14:textId="191919FB" w:rsidR="00F23DE0" w:rsidRPr="00CC3B7D" w:rsidRDefault="00F23DE0" w:rsidP="00F23DE0">
      <w:pPr>
        <w:pStyle w:val="Lijstalinea"/>
        <w:numPr>
          <w:ilvl w:val="2"/>
          <w:numId w:val="10"/>
        </w:numPr>
      </w:pPr>
      <w:r>
        <w:t xml:space="preserve">Mensen moeten eerst </w:t>
      </w:r>
      <w:proofErr w:type="spellStart"/>
      <w:r>
        <w:t>ambsthalve</w:t>
      </w:r>
      <w:proofErr w:type="spellEnd"/>
      <w:r>
        <w:t xml:space="preserve"> geschrapt worden en kunnen dan pas een referentieadres krijgen-&gt; heel moeilijk om dan terug in orde te komen. Voorstel van </w:t>
      </w:r>
      <w:proofErr w:type="spellStart"/>
      <w:r>
        <w:t>ambsthalve</w:t>
      </w:r>
      <w:proofErr w:type="spellEnd"/>
      <w:r>
        <w:t xml:space="preserve"> schrapping en dan voorleggen </w:t>
      </w:r>
    </w:p>
    <w:p w14:paraId="5E371F11" w14:textId="5919453F" w:rsidR="00CC3B7D" w:rsidRDefault="00CC3B7D" w:rsidP="005E2F07">
      <w:pPr>
        <w:pStyle w:val="Lijstalinea"/>
        <w:numPr>
          <w:ilvl w:val="2"/>
          <w:numId w:val="10"/>
        </w:numPr>
      </w:pPr>
      <w:r>
        <w:t xml:space="preserve">Hier in Brugge is het </w:t>
      </w:r>
      <w:r w:rsidRPr="00CC3B7D">
        <w:t xml:space="preserve">kamerreglement een probleem: 33m² </w:t>
      </w:r>
      <w:r>
        <w:t>is een probleem! Conformiteitsattest. Wooncode spreekt over 18m². Lokale besturen kunnen zelf bijkomende voorwaarden stellen.</w:t>
      </w:r>
    </w:p>
    <w:p w14:paraId="20A53E96" w14:textId="7F38B59F" w:rsidR="00CC3B7D" w:rsidRDefault="00CC3B7D" w:rsidP="005E2F07">
      <w:pPr>
        <w:pStyle w:val="Lijstalinea"/>
        <w:numPr>
          <w:ilvl w:val="2"/>
          <w:numId w:val="10"/>
        </w:numPr>
      </w:pPr>
      <w:r>
        <w:t xml:space="preserve">Jongeren/studenten die verstoten worden door ouders, gaan op zoek naar een kot maar mogen daar hun </w:t>
      </w:r>
      <w:r w:rsidR="0025199C">
        <w:t>domicilie</w:t>
      </w:r>
      <w:r>
        <w:t xml:space="preserve"> niet zetten-&gt; hoe wordt dat opgelost? Er is een gedoogbeleid voor studenten- dan kun je op kamer wonen +1 jaar na studeren. Soms is er discussie. Sommige trajecten worden niet beschouwd als onderwijs + huisbaas moet ook akkoord gaan. Zou ook echt wel regel moeten worden. Wordt ook aangevraagd als tijdelijke inschrijving-= gedoogbeleid</w:t>
      </w:r>
      <w:r w:rsidR="0025199C">
        <w:t>. Hier zou beter een kader voor opgesteld worden, zodat het duidelijk is.</w:t>
      </w:r>
    </w:p>
    <w:p w14:paraId="6A60AB22" w14:textId="5EDB40FB" w:rsidR="0025199C" w:rsidRDefault="0025199C" w:rsidP="005E2F07">
      <w:pPr>
        <w:pStyle w:val="Lijstalinea"/>
        <w:numPr>
          <w:ilvl w:val="2"/>
          <w:numId w:val="10"/>
        </w:numPr>
      </w:pPr>
      <w:r>
        <w:t>Jongeren die geen domicilie hebben, worden gedomicilieerd op Nieuwland-&gt; als jongeren dan iets voorhebben, moet de voorziening ze terugnemen maar dat kan niet.</w:t>
      </w:r>
    </w:p>
    <w:p w14:paraId="4B11B3F2" w14:textId="77777777" w:rsidR="005E2F07" w:rsidRDefault="0025199C" w:rsidP="0025199C">
      <w:pPr>
        <w:pStyle w:val="Lijstalinea"/>
        <w:numPr>
          <w:ilvl w:val="1"/>
          <w:numId w:val="10"/>
        </w:numPr>
      </w:pPr>
      <w:r w:rsidRPr="005E2F07">
        <w:rPr>
          <w:u w:val="single"/>
        </w:rPr>
        <w:t>Wooncrisis</w:t>
      </w:r>
      <w:r>
        <w:t xml:space="preserve">: </w:t>
      </w:r>
    </w:p>
    <w:p w14:paraId="3759913F" w14:textId="29BCCD03" w:rsidR="0025199C" w:rsidRDefault="0025199C" w:rsidP="005E2F07">
      <w:pPr>
        <w:pStyle w:val="Lijstalinea"/>
        <w:numPr>
          <w:ilvl w:val="2"/>
          <w:numId w:val="10"/>
        </w:numPr>
      </w:pPr>
      <w:r>
        <w:t>het is heel moeilijk om een huis te vinden. Iedereen vist met de cliënten in een te kleine vijver. Ook initiatieven als “Huizen van vrede” raken op hun limiet. Er zijn geen betaalbare, kwalitatieve woningen voorhanden. Alle aanbod slipt dicht. We zullen op zoek moeten naar alternatieve woonvormen</w:t>
      </w:r>
    </w:p>
    <w:p w14:paraId="114CA43A" w14:textId="0C8735FA" w:rsidR="0025199C" w:rsidRDefault="0025199C" w:rsidP="005E2F07">
      <w:pPr>
        <w:pStyle w:val="Lijstalinea"/>
        <w:numPr>
          <w:ilvl w:val="2"/>
          <w:numId w:val="10"/>
        </w:numPr>
      </w:pPr>
      <w:proofErr w:type="spellStart"/>
      <w:r>
        <w:t>Vivendo</w:t>
      </w:r>
      <w:proofErr w:type="spellEnd"/>
      <w:r>
        <w:t xml:space="preserve"> houdt geen rekening met de sociale binding. In andere huisvestingsmaatschappijen doen ze dat wel. Het gevolg is dat jongeren, ook uit andere regio’s, massaal op de wachtlijsten van de Brugse woonmaatschappij komen. </w:t>
      </w:r>
    </w:p>
    <w:p w14:paraId="46BBBA60" w14:textId="17F5496F" w:rsidR="00F23DE0" w:rsidRDefault="00F23DE0" w:rsidP="00F23DE0">
      <w:pPr>
        <w:pStyle w:val="Lijstalinea"/>
        <w:numPr>
          <w:ilvl w:val="2"/>
          <w:numId w:val="10"/>
        </w:numPr>
      </w:pPr>
      <w:r>
        <w:t>Conformiteitsattest</w:t>
      </w:r>
      <w:r w:rsidR="0059215B">
        <w:t>:  waardoor het aanbod krapper wordt</w:t>
      </w:r>
    </w:p>
    <w:p w14:paraId="10117D3F" w14:textId="77777777" w:rsidR="00F23DE0" w:rsidRDefault="005E2F07" w:rsidP="0025199C">
      <w:pPr>
        <w:pStyle w:val="Lijstalinea"/>
        <w:numPr>
          <w:ilvl w:val="1"/>
          <w:numId w:val="10"/>
        </w:numPr>
      </w:pPr>
      <w:r w:rsidRPr="00F23DE0">
        <w:rPr>
          <w:u w:val="single"/>
        </w:rPr>
        <w:lastRenderedPageBreak/>
        <w:t>Wachtlijsten</w:t>
      </w:r>
      <w:r>
        <w:t>:</w:t>
      </w:r>
    </w:p>
    <w:p w14:paraId="18B92B6E" w14:textId="09FE9250" w:rsidR="0025199C" w:rsidRDefault="0025199C" w:rsidP="00F23DE0">
      <w:pPr>
        <w:pStyle w:val="Lijstalinea"/>
        <w:numPr>
          <w:ilvl w:val="2"/>
          <w:numId w:val="10"/>
        </w:numPr>
      </w:pPr>
      <w:r>
        <w:t>Jongeren met psychische kwetsbaarheid botsen op wachtlijsten.</w:t>
      </w:r>
    </w:p>
    <w:p w14:paraId="704C2C57" w14:textId="0B25D16C" w:rsidR="00CC3B7D" w:rsidRDefault="0059215B" w:rsidP="0059215B">
      <w:pPr>
        <w:pStyle w:val="Lijstalinea"/>
        <w:numPr>
          <w:ilvl w:val="2"/>
          <w:numId w:val="10"/>
        </w:numPr>
      </w:pPr>
      <w:r>
        <w:t>Woonbegeleiding</w:t>
      </w:r>
    </w:p>
    <w:p w14:paraId="45A4F585" w14:textId="77777777" w:rsidR="0059215B" w:rsidRDefault="0059215B" w:rsidP="0059215B">
      <w:pPr>
        <w:pStyle w:val="LSBpagnr"/>
        <w:ind w:left="360"/>
      </w:pPr>
      <w:r>
        <w:t>Formuleer haalbare acties op korte en lange termijn</w:t>
      </w:r>
    </w:p>
    <w:p w14:paraId="3C2E7E08" w14:textId="0BDBE2E1" w:rsidR="0026358D" w:rsidRDefault="0059215B" w:rsidP="0026358D">
      <w:pPr>
        <w:pStyle w:val="Lijstalinea"/>
        <w:numPr>
          <w:ilvl w:val="0"/>
          <w:numId w:val="15"/>
        </w:numPr>
      </w:pPr>
      <w:r w:rsidRPr="0059215B">
        <w:rPr>
          <w:u w:val="single"/>
        </w:rPr>
        <w:t>M</w:t>
      </w:r>
      <w:r w:rsidR="0026358D" w:rsidRPr="0059215B">
        <w:rPr>
          <w:u w:val="single"/>
        </w:rPr>
        <w:t>eer begeleidingscapaciteit</w:t>
      </w:r>
      <w:r w:rsidR="0026358D">
        <w:t xml:space="preserve">: door nieuwe initiatieven ga je de druk verminderen op  bestaande begeleidingen. </w:t>
      </w:r>
      <w:proofErr w:type="spellStart"/>
      <w:r w:rsidR="0026358D">
        <w:t>Hufterwonen</w:t>
      </w:r>
      <w:proofErr w:type="spellEnd"/>
      <w:r w:rsidR="0026358D">
        <w:t xml:space="preserve"> (jongeren die het al meermaals hebben verprutst)- hoe kunnen we schuiven met middelen? </w:t>
      </w:r>
    </w:p>
    <w:p w14:paraId="65142F88" w14:textId="47258C94" w:rsidR="0059215B" w:rsidRDefault="0029512D" w:rsidP="0026358D">
      <w:pPr>
        <w:pStyle w:val="Lijstalinea"/>
        <w:numPr>
          <w:ilvl w:val="0"/>
          <w:numId w:val="15"/>
        </w:numPr>
      </w:pPr>
      <w:r w:rsidRPr="0059215B">
        <w:rPr>
          <w:u w:val="single"/>
        </w:rPr>
        <w:t xml:space="preserve">Meer </w:t>
      </w:r>
      <w:r w:rsidR="0026358D" w:rsidRPr="0059215B">
        <w:rPr>
          <w:u w:val="single"/>
        </w:rPr>
        <w:t>woningen/opvang</w:t>
      </w:r>
      <w:r>
        <w:rPr>
          <w:u w:val="single"/>
        </w:rPr>
        <w:t xml:space="preserve"> door </w:t>
      </w:r>
      <w:r w:rsidR="0026358D" w:rsidRPr="0059215B">
        <w:rPr>
          <w:u w:val="single"/>
        </w:rPr>
        <w:t>creatief wonen/alternatieve woonvormen</w:t>
      </w:r>
      <w:r w:rsidR="0059215B" w:rsidRPr="0059215B">
        <w:t xml:space="preserve">: </w:t>
      </w:r>
    </w:p>
    <w:p w14:paraId="19D50399" w14:textId="4BA23ACA" w:rsidR="0026358D" w:rsidRDefault="0059215B" w:rsidP="0059215B">
      <w:pPr>
        <w:pStyle w:val="Lijstalinea"/>
        <w:numPr>
          <w:ilvl w:val="1"/>
          <w:numId w:val="15"/>
        </w:numPr>
      </w:pPr>
      <w:r w:rsidRPr="0059215B">
        <w:t>bv</w:t>
      </w:r>
      <w:r w:rsidR="0026358D">
        <w:t xml:space="preserve"> </w:t>
      </w:r>
      <w:proofErr w:type="spellStart"/>
      <w:r>
        <w:t>t</w:t>
      </w:r>
      <w:r w:rsidR="0026358D">
        <w:t>iny</w:t>
      </w:r>
      <w:proofErr w:type="spellEnd"/>
      <w:r w:rsidR="0026358D">
        <w:t xml:space="preserve"> </w:t>
      </w:r>
      <w:proofErr w:type="spellStart"/>
      <w:r w:rsidR="0026358D">
        <w:t>houses</w:t>
      </w:r>
      <w:proofErr w:type="spellEnd"/>
      <w:r w:rsidR="0026358D">
        <w:t xml:space="preserve"> (</w:t>
      </w:r>
      <w:proofErr w:type="spellStart"/>
      <w:r w:rsidR="0026358D">
        <w:t>oa</w:t>
      </w:r>
      <w:proofErr w:type="spellEnd"/>
      <w:r w:rsidR="0026358D">
        <w:t xml:space="preserve"> </w:t>
      </w:r>
      <w:proofErr w:type="spellStart"/>
      <w:r w:rsidR="0026358D">
        <w:t>containerwonen</w:t>
      </w:r>
      <w:proofErr w:type="spellEnd"/>
      <w:r w:rsidR="0026358D">
        <w:t>):</w:t>
      </w:r>
      <w:r w:rsidRPr="0059215B">
        <w:t xml:space="preserve"> </w:t>
      </w:r>
      <w:r>
        <w:t xml:space="preserve">samenhuizen.be en </w:t>
      </w:r>
      <w:proofErr w:type="spellStart"/>
      <w:r>
        <w:t>tinyhouse</w:t>
      </w:r>
      <w:proofErr w:type="spellEnd"/>
      <w:r>
        <w:t xml:space="preserve"> (wetgeving)</w:t>
      </w:r>
    </w:p>
    <w:p w14:paraId="09CFE3F4" w14:textId="6D440B59" w:rsidR="0026358D" w:rsidRDefault="0026358D" w:rsidP="0026358D">
      <w:pPr>
        <w:pStyle w:val="Lijstalinea"/>
        <w:numPr>
          <w:ilvl w:val="1"/>
          <w:numId w:val="15"/>
        </w:numPr>
      </w:pPr>
      <w:r>
        <w:t>Modulair bouwen bijvoorbeeld container, bouwen op schroefpalen</w:t>
      </w:r>
    </w:p>
    <w:p w14:paraId="66743D08" w14:textId="52705CDB" w:rsidR="0059215B" w:rsidRDefault="0059215B" w:rsidP="0026358D">
      <w:pPr>
        <w:pStyle w:val="Lijstalinea"/>
        <w:numPr>
          <w:ilvl w:val="1"/>
          <w:numId w:val="15"/>
        </w:numPr>
      </w:pPr>
      <w:r>
        <w:t>geïsoleerde tenten als tijdelijke opvang</w:t>
      </w:r>
    </w:p>
    <w:p w14:paraId="34125587" w14:textId="77777777" w:rsidR="0059215B" w:rsidRDefault="0059215B" w:rsidP="0059215B">
      <w:pPr>
        <w:pStyle w:val="Lijstalinea"/>
        <w:numPr>
          <w:ilvl w:val="1"/>
          <w:numId w:val="15"/>
        </w:numPr>
      </w:pPr>
      <w:r>
        <w:t>Leegstand zet dat op kaart en bekijk dat om daar toch een bewoning in te krijgen (</w:t>
      </w:r>
      <w:proofErr w:type="spellStart"/>
      <w:r>
        <w:t>intract</w:t>
      </w:r>
      <w:proofErr w:type="spellEnd"/>
      <w:r>
        <w:t>- organisatie die leegstaande panden verhuurt)</w:t>
      </w:r>
    </w:p>
    <w:p w14:paraId="5AED4F18" w14:textId="6414C980" w:rsidR="0059215B" w:rsidRDefault="0059215B" w:rsidP="0059215B">
      <w:pPr>
        <w:pStyle w:val="Lijstalinea"/>
        <w:numPr>
          <w:ilvl w:val="1"/>
          <w:numId w:val="15"/>
        </w:numPr>
      </w:pPr>
      <w:r w:rsidRPr="0029512D">
        <w:t>Concept van een kotmadam</w:t>
      </w:r>
      <w:r>
        <w:t>- mevrouw die woning verhuurt voor studenten met leefloon, worden ingeschreven als alleenstaande. – beperk risico voor de verhuurder</w:t>
      </w:r>
    </w:p>
    <w:p w14:paraId="0C8332BB" w14:textId="3D5E7294" w:rsidR="0029512D" w:rsidRDefault="0029512D" w:rsidP="00C235E9">
      <w:pPr>
        <w:pStyle w:val="Lijstalinea"/>
        <w:numPr>
          <w:ilvl w:val="1"/>
          <w:numId w:val="15"/>
        </w:numPr>
      </w:pPr>
      <w:r>
        <w:t xml:space="preserve">creatief en soepel omgaan met het conformiteitsattest: bijvoorbeeld 33m² bewoonbare oppervlakte, </w:t>
      </w:r>
      <w:proofErr w:type="spellStart"/>
      <w:r>
        <w:t>binnenplafond</w:t>
      </w:r>
      <w:proofErr w:type="spellEnd"/>
      <w:r>
        <w:t xml:space="preserve"> moet 2,40m zijn: is dat noodzakelijk? kan hiervan worden afgeweken?</w:t>
      </w:r>
    </w:p>
    <w:p w14:paraId="0768AF48" w14:textId="233BA1D5" w:rsidR="0026358D" w:rsidRDefault="0026358D" w:rsidP="0026358D">
      <w:pPr>
        <w:pStyle w:val="Lijstalinea"/>
        <w:numPr>
          <w:ilvl w:val="0"/>
          <w:numId w:val="15"/>
        </w:numPr>
      </w:pPr>
      <w:r w:rsidRPr="00402D54">
        <w:rPr>
          <w:u w:val="single"/>
        </w:rPr>
        <w:t>Samenhuizen</w:t>
      </w:r>
      <w:r>
        <w:t>: samenwonen in 1 groot huis: maak een kader-&gt;leefloon- zeer lokaal- hou het leefloon voor alleenstaande</w:t>
      </w:r>
    </w:p>
    <w:p w14:paraId="56191401" w14:textId="3BF3BEE4" w:rsidR="0026358D" w:rsidRDefault="0029512D" w:rsidP="0026358D">
      <w:pPr>
        <w:pStyle w:val="Lijstalinea"/>
        <w:numPr>
          <w:ilvl w:val="0"/>
          <w:numId w:val="15"/>
        </w:numPr>
      </w:pPr>
      <w:r w:rsidRPr="0029512D">
        <w:rPr>
          <w:u w:val="single"/>
        </w:rPr>
        <w:t>Meer woningen door leegstand aan te pakken</w:t>
      </w:r>
      <w:r>
        <w:t>:</w:t>
      </w:r>
    </w:p>
    <w:p w14:paraId="39D5BDB2" w14:textId="77777777" w:rsidR="0029512D" w:rsidRDefault="0029512D" w:rsidP="0029512D">
      <w:pPr>
        <w:pStyle w:val="Lijstalinea"/>
        <w:numPr>
          <w:ilvl w:val="1"/>
          <w:numId w:val="15"/>
        </w:numPr>
      </w:pPr>
      <w:r>
        <w:t xml:space="preserve">Woning die tijdelijk leegstaat, kun je tijdelijk gaan wonen. </w:t>
      </w:r>
      <w:proofErr w:type="spellStart"/>
      <w:r>
        <w:t>Screenining</w:t>
      </w:r>
      <w:proofErr w:type="spellEnd"/>
      <w:r>
        <w:t xml:space="preserve"> doen- en onze gasten kunnen daar wonen. </w:t>
      </w:r>
    </w:p>
    <w:p w14:paraId="0D89873F" w14:textId="0E587230" w:rsidR="0029512D" w:rsidRDefault="0029512D" w:rsidP="0029512D">
      <w:pPr>
        <w:pStyle w:val="Lijstalinea"/>
        <w:numPr>
          <w:ilvl w:val="1"/>
          <w:numId w:val="15"/>
        </w:numPr>
      </w:pPr>
      <w:r>
        <w:t xml:space="preserve">Vroeger kon tijdelijke leegstand. Nu door het strenge conformiteitsattest kan dat niet meer. Wonen boven winkels kan ook mogelijk een deel van de oplossing zijn. </w:t>
      </w:r>
    </w:p>
    <w:p w14:paraId="7BE7E7CF" w14:textId="637A3AA9" w:rsidR="0026358D" w:rsidRDefault="0026358D" w:rsidP="0026358D">
      <w:pPr>
        <w:pStyle w:val="LSBpagnr"/>
      </w:pPr>
      <w:r>
        <w:t xml:space="preserve">Belangrijkste </w:t>
      </w:r>
      <w:r w:rsidR="0029512D">
        <w:t>voorstellen naar oplossing</w:t>
      </w:r>
    </w:p>
    <w:p w14:paraId="59F8F6DB" w14:textId="77777777" w:rsidR="0026358D" w:rsidRDefault="0026358D" w:rsidP="0026358D">
      <w:pPr>
        <w:pStyle w:val="Lijstalinea"/>
        <w:numPr>
          <w:ilvl w:val="0"/>
          <w:numId w:val="16"/>
        </w:numPr>
      </w:pPr>
      <w:r>
        <w:t>Belangen van de doelgroep jongeren bij de nieuwe woonmaatschappij behartigen</w:t>
      </w:r>
    </w:p>
    <w:p w14:paraId="3F23056D" w14:textId="10D674C1" w:rsidR="0026358D" w:rsidRDefault="0026358D" w:rsidP="0026358D">
      <w:pPr>
        <w:pStyle w:val="Lijstalinea"/>
        <w:numPr>
          <w:ilvl w:val="0"/>
          <w:numId w:val="16"/>
        </w:numPr>
      </w:pPr>
      <w:r>
        <w:t xml:space="preserve">Inzetten op </w:t>
      </w:r>
      <w:proofErr w:type="spellStart"/>
      <w:r w:rsidR="0029512D">
        <w:t>Housing</w:t>
      </w:r>
      <w:proofErr w:type="spellEnd"/>
      <w:r w:rsidR="0029512D">
        <w:t xml:space="preserve"> </w:t>
      </w:r>
      <w:r>
        <w:t xml:space="preserve">first </w:t>
      </w:r>
      <w:proofErr w:type="spellStart"/>
      <w:r>
        <w:t>youth</w:t>
      </w:r>
      <w:proofErr w:type="spellEnd"/>
      <w:r>
        <w:t xml:space="preserve"> – meer middelen voor </w:t>
      </w:r>
      <w:proofErr w:type="spellStart"/>
      <w:r w:rsidR="0029512D">
        <w:t>Housing</w:t>
      </w:r>
      <w:proofErr w:type="spellEnd"/>
      <w:r w:rsidR="0029512D">
        <w:t xml:space="preserve"> First</w:t>
      </w:r>
    </w:p>
    <w:p w14:paraId="3D940695" w14:textId="421A4469" w:rsidR="0026358D" w:rsidRDefault="0026358D" w:rsidP="0026358D">
      <w:pPr>
        <w:pStyle w:val="Lijstalinea"/>
        <w:numPr>
          <w:ilvl w:val="0"/>
          <w:numId w:val="16"/>
        </w:numPr>
      </w:pPr>
      <w:r>
        <w:t xml:space="preserve">Door een aantal nieuwe initiatieven (bijvoorbeeld </w:t>
      </w:r>
      <w:proofErr w:type="spellStart"/>
      <w:r w:rsidR="0029512D">
        <w:t>Hufterwonen</w:t>
      </w:r>
      <w:proofErr w:type="spellEnd"/>
      <w:r>
        <w:t>) druk op bestaande hulpverlening verminderen</w:t>
      </w:r>
    </w:p>
    <w:p w14:paraId="72CD4FC0" w14:textId="77777777" w:rsidR="0026358D" w:rsidRDefault="0026358D" w:rsidP="0026358D">
      <w:pPr>
        <w:pStyle w:val="Lijstalinea"/>
        <w:numPr>
          <w:ilvl w:val="0"/>
          <w:numId w:val="16"/>
        </w:numPr>
      </w:pPr>
      <w:r>
        <w:t>Zorgen dat mensen meer in verbinding komen met elkaar (VAMILIE), nieuw WVL 4.0</w:t>
      </w:r>
    </w:p>
    <w:p w14:paraId="49797FD8" w14:textId="43097456" w:rsidR="0026358D" w:rsidRDefault="0026358D" w:rsidP="0026358D">
      <w:pPr>
        <w:pStyle w:val="Lijstalinea"/>
        <w:numPr>
          <w:ilvl w:val="0"/>
          <w:numId w:val="16"/>
        </w:numPr>
      </w:pPr>
      <w:r>
        <w:t xml:space="preserve">Preventie- zorgen dat mensen niet in problemen komt: ingezetenen- vraag een statuut aan </w:t>
      </w:r>
      <w:proofErr w:type="spellStart"/>
      <w:r>
        <w:t>aan</w:t>
      </w:r>
      <w:proofErr w:type="spellEnd"/>
      <w:r>
        <w:t xml:space="preserve"> de </w:t>
      </w:r>
      <w:r w:rsidR="0029512D">
        <w:t>mutualiteit</w:t>
      </w:r>
      <w:r>
        <w:t xml:space="preserve"> als ingezetene. Maak statuut aan van </w:t>
      </w:r>
      <w:proofErr w:type="spellStart"/>
      <w:r>
        <w:t>ingezetenene</w:t>
      </w:r>
      <w:proofErr w:type="spellEnd"/>
      <w:r>
        <w:t xml:space="preserve">. </w:t>
      </w:r>
    </w:p>
    <w:p w14:paraId="552A6E7D" w14:textId="77777777" w:rsidR="0026358D" w:rsidRDefault="0026358D" w:rsidP="0026358D">
      <w:pPr>
        <w:pStyle w:val="Lijstalinea"/>
        <w:numPr>
          <w:ilvl w:val="0"/>
          <w:numId w:val="16"/>
        </w:numPr>
      </w:pPr>
      <w:r>
        <w:t>Meer aandacht voor anderstalige jongeren- ze hebben meer aandacht en begeleiding nodig- help ze de weg te vinden-&gt; begeleiding moet langer duren! De periodes om kansen te nemen op de verschillende levensdomeinen en te integreren moet langer zijn! -SIGNAALFUNCTIE</w:t>
      </w:r>
    </w:p>
    <w:p w14:paraId="57DD9643" w14:textId="02FF3095" w:rsidR="0026358D" w:rsidRDefault="0026358D" w:rsidP="0026358D">
      <w:pPr>
        <w:pStyle w:val="Lijstalinea"/>
        <w:numPr>
          <w:ilvl w:val="0"/>
          <w:numId w:val="16"/>
        </w:numPr>
      </w:pPr>
      <w:r>
        <w:t>Niet afhankelijk zijn van geld: door mee te we</w:t>
      </w:r>
      <w:r w:rsidR="0029512D">
        <w:t>r</w:t>
      </w:r>
      <w:r>
        <w:t xml:space="preserve">ken in het project </w:t>
      </w:r>
      <w:r w:rsidR="0029512D">
        <w:t>ECOLIVING</w:t>
      </w:r>
    </w:p>
    <w:p w14:paraId="6ADA74E9" w14:textId="77777777" w:rsidR="0026358D" w:rsidRDefault="0026358D" w:rsidP="0026358D">
      <w:pPr>
        <w:pStyle w:val="Lijstalinea"/>
        <w:numPr>
          <w:ilvl w:val="0"/>
          <w:numId w:val="16"/>
        </w:numPr>
      </w:pPr>
      <w:r>
        <w:t>Leefloon meer bekend te maken als standvastig inkomen – stigma wegwerken</w:t>
      </w:r>
    </w:p>
    <w:p w14:paraId="59C3F00D" w14:textId="218B606D" w:rsidR="0026358D" w:rsidRDefault="0026358D" w:rsidP="0026358D">
      <w:pPr>
        <w:pStyle w:val="Lijstalinea"/>
        <w:numPr>
          <w:ilvl w:val="0"/>
          <w:numId w:val="16"/>
        </w:numPr>
      </w:pPr>
      <w:r>
        <w:t>Leegstand</w:t>
      </w:r>
      <w:r w:rsidR="0029512D">
        <w:t xml:space="preserve"> aanpakken</w:t>
      </w:r>
    </w:p>
    <w:p w14:paraId="4CDD01A8" w14:textId="03B6F644" w:rsidR="0026358D" w:rsidRDefault="0026358D" w:rsidP="0026358D">
      <w:pPr>
        <w:pStyle w:val="Lijstalinea"/>
        <w:numPr>
          <w:ilvl w:val="0"/>
          <w:numId w:val="16"/>
        </w:numPr>
      </w:pPr>
      <w:r>
        <w:t>Samenhuizen</w:t>
      </w:r>
      <w:r w:rsidR="0029512D">
        <w:t xml:space="preserve"> (zonder verlies van inkomen) mogelijk maken</w:t>
      </w:r>
    </w:p>
    <w:p w14:paraId="3D3380FB" w14:textId="6B13E019" w:rsidR="0026358D" w:rsidRDefault="0026358D" w:rsidP="0026358D">
      <w:pPr>
        <w:pStyle w:val="Geenafstand"/>
      </w:pPr>
    </w:p>
    <w:p w14:paraId="5EA04280" w14:textId="69C2D0A1" w:rsidR="001D6892" w:rsidRDefault="001D6892" w:rsidP="001D6892">
      <w:pPr>
        <w:pStyle w:val="LSBpagnr"/>
        <w:rPr>
          <w:sz w:val="28"/>
          <w:szCs w:val="28"/>
        </w:rPr>
      </w:pPr>
      <w:r>
        <w:rPr>
          <w:sz w:val="28"/>
          <w:szCs w:val="28"/>
        </w:rPr>
        <w:t>Jongeren 2</w:t>
      </w:r>
    </w:p>
    <w:tbl>
      <w:tblPr>
        <w:tblW w:w="802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5540"/>
      </w:tblGrid>
      <w:tr w:rsidR="001D6892" w:rsidRPr="001D6892" w14:paraId="2E7474E5" w14:textId="77777777" w:rsidTr="001D6892">
        <w:trPr>
          <w:trHeight w:val="300"/>
        </w:trPr>
        <w:tc>
          <w:tcPr>
            <w:tcW w:w="2480" w:type="dxa"/>
            <w:shd w:val="clear" w:color="auto" w:fill="auto"/>
            <w:noWrap/>
            <w:vAlign w:val="bottom"/>
            <w:hideMark/>
          </w:tcPr>
          <w:p w14:paraId="1BA63A07" w14:textId="77777777" w:rsidR="001D6892" w:rsidRPr="001D6892" w:rsidRDefault="001D6892" w:rsidP="001D6892">
            <w:pPr>
              <w:spacing w:after="0" w:line="240" w:lineRule="auto"/>
              <w:jc w:val="center"/>
              <w:rPr>
                <w:rFonts w:ascii="Calibri" w:eastAsia="Times New Roman" w:hAnsi="Calibri" w:cs="Calibri"/>
                <w:b/>
                <w:bCs/>
                <w:color w:val="000000"/>
                <w:lang w:eastAsia="nl-BE"/>
              </w:rPr>
            </w:pPr>
            <w:r w:rsidRPr="001D6892">
              <w:rPr>
                <w:rFonts w:ascii="Calibri" w:eastAsia="Times New Roman" w:hAnsi="Calibri" w:cs="Calibri"/>
                <w:b/>
                <w:bCs/>
                <w:color w:val="000000"/>
                <w:lang w:eastAsia="nl-BE"/>
              </w:rPr>
              <w:t>Naam en voornaam</w:t>
            </w:r>
          </w:p>
        </w:tc>
        <w:tc>
          <w:tcPr>
            <w:tcW w:w="5540" w:type="dxa"/>
            <w:shd w:val="clear" w:color="auto" w:fill="auto"/>
            <w:noWrap/>
            <w:vAlign w:val="bottom"/>
            <w:hideMark/>
          </w:tcPr>
          <w:p w14:paraId="530CD5D7" w14:textId="77777777" w:rsidR="001D6892" w:rsidRPr="001D6892" w:rsidRDefault="001D6892" w:rsidP="001D6892">
            <w:pPr>
              <w:spacing w:after="0" w:line="240" w:lineRule="auto"/>
              <w:jc w:val="center"/>
              <w:rPr>
                <w:rFonts w:ascii="Calibri" w:eastAsia="Times New Roman" w:hAnsi="Calibri" w:cs="Calibri"/>
                <w:b/>
                <w:bCs/>
                <w:color w:val="000000"/>
                <w:lang w:eastAsia="nl-BE"/>
              </w:rPr>
            </w:pPr>
            <w:r w:rsidRPr="001D6892">
              <w:rPr>
                <w:rFonts w:ascii="Calibri" w:eastAsia="Times New Roman" w:hAnsi="Calibri" w:cs="Calibri"/>
                <w:b/>
                <w:bCs/>
                <w:color w:val="000000"/>
                <w:lang w:eastAsia="nl-BE"/>
              </w:rPr>
              <w:t>Organisatie</w:t>
            </w:r>
          </w:p>
        </w:tc>
      </w:tr>
      <w:tr w:rsidR="001D6892" w:rsidRPr="001D6892" w14:paraId="2376AF9A" w14:textId="77777777" w:rsidTr="001D6892">
        <w:trPr>
          <w:trHeight w:val="300"/>
        </w:trPr>
        <w:tc>
          <w:tcPr>
            <w:tcW w:w="2480" w:type="dxa"/>
            <w:shd w:val="clear" w:color="auto" w:fill="auto"/>
            <w:noWrap/>
            <w:vAlign w:val="bottom"/>
            <w:hideMark/>
          </w:tcPr>
          <w:p w14:paraId="44B53C39"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De Pauw Leen</w:t>
            </w:r>
          </w:p>
        </w:tc>
        <w:tc>
          <w:tcPr>
            <w:tcW w:w="5540" w:type="dxa"/>
            <w:shd w:val="clear" w:color="auto" w:fill="auto"/>
            <w:noWrap/>
            <w:vAlign w:val="bottom"/>
            <w:hideMark/>
          </w:tcPr>
          <w:p w14:paraId="77D43809" w14:textId="77777777" w:rsidR="001D6892" w:rsidRPr="001D6892" w:rsidRDefault="001D6892" w:rsidP="001D6892">
            <w:pPr>
              <w:spacing w:after="0" w:line="240" w:lineRule="auto"/>
              <w:rPr>
                <w:rFonts w:ascii="Calibri" w:eastAsia="Times New Roman" w:hAnsi="Calibri" w:cs="Calibri"/>
                <w:color w:val="000000"/>
                <w:lang w:eastAsia="nl-BE"/>
              </w:rPr>
            </w:pPr>
            <w:proofErr w:type="spellStart"/>
            <w:r w:rsidRPr="001D6892">
              <w:rPr>
                <w:rFonts w:ascii="Calibri" w:eastAsia="Times New Roman" w:hAnsi="Calibri" w:cs="Calibri"/>
                <w:color w:val="000000"/>
                <w:lang w:eastAsia="nl-BE"/>
              </w:rPr>
              <w:t>Caw</w:t>
            </w:r>
            <w:proofErr w:type="spellEnd"/>
            <w:r w:rsidRPr="001D6892">
              <w:rPr>
                <w:rFonts w:ascii="Calibri" w:eastAsia="Times New Roman" w:hAnsi="Calibri" w:cs="Calibri"/>
                <w:color w:val="000000"/>
                <w:lang w:eastAsia="nl-BE"/>
              </w:rPr>
              <w:t xml:space="preserve"> </w:t>
            </w:r>
            <w:proofErr w:type="spellStart"/>
            <w:r w:rsidRPr="001D6892">
              <w:rPr>
                <w:rFonts w:ascii="Calibri" w:eastAsia="Times New Roman" w:hAnsi="Calibri" w:cs="Calibri"/>
                <w:color w:val="000000"/>
                <w:lang w:eastAsia="nl-BE"/>
              </w:rPr>
              <w:t>Noordwestvlaanderen</w:t>
            </w:r>
            <w:proofErr w:type="spellEnd"/>
            <w:r w:rsidRPr="001D6892">
              <w:rPr>
                <w:rFonts w:ascii="Calibri" w:eastAsia="Times New Roman" w:hAnsi="Calibri" w:cs="Calibri"/>
                <w:color w:val="000000"/>
                <w:lang w:eastAsia="nl-BE"/>
              </w:rPr>
              <w:t xml:space="preserve"> team jongeren wonen</w:t>
            </w:r>
          </w:p>
        </w:tc>
      </w:tr>
      <w:tr w:rsidR="001D6892" w:rsidRPr="001D6892" w14:paraId="3EF939AD" w14:textId="77777777" w:rsidTr="001D6892">
        <w:trPr>
          <w:trHeight w:val="300"/>
        </w:trPr>
        <w:tc>
          <w:tcPr>
            <w:tcW w:w="2480" w:type="dxa"/>
            <w:shd w:val="clear" w:color="auto" w:fill="auto"/>
            <w:noWrap/>
            <w:vAlign w:val="bottom"/>
            <w:hideMark/>
          </w:tcPr>
          <w:p w14:paraId="1B3B6404" w14:textId="77777777" w:rsidR="001D6892" w:rsidRPr="001D6892" w:rsidRDefault="001D6892" w:rsidP="001D6892">
            <w:pPr>
              <w:spacing w:after="0" w:line="240" w:lineRule="auto"/>
              <w:rPr>
                <w:rFonts w:ascii="Calibri" w:eastAsia="Times New Roman" w:hAnsi="Calibri" w:cs="Calibri"/>
                <w:color w:val="000000"/>
                <w:lang w:eastAsia="nl-BE"/>
              </w:rPr>
            </w:pPr>
            <w:proofErr w:type="spellStart"/>
            <w:r w:rsidRPr="001D6892">
              <w:rPr>
                <w:rFonts w:ascii="Calibri" w:eastAsia="Times New Roman" w:hAnsi="Calibri" w:cs="Calibri"/>
                <w:color w:val="000000"/>
                <w:lang w:eastAsia="nl-BE"/>
              </w:rPr>
              <w:lastRenderedPageBreak/>
              <w:t>Lamote</w:t>
            </w:r>
            <w:proofErr w:type="spellEnd"/>
            <w:r w:rsidRPr="001D6892">
              <w:rPr>
                <w:rFonts w:ascii="Calibri" w:eastAsia="Times New Roman" w:hAnsi="Calibri" w:cs="Calibri"/>
                <w:color w:val="000000"/>
                <w:lang w:eastAsia="nl-BE"/>
              </w:rPr>
              <w:t xml:space="preserve"> Silke</w:t>
            </w:r>
          </w:p>
        </w:tc>
        <w:tc>
          <w:tcPr>
            <w:tcW w:w="5540" w:type="dxa"/>
            <w:shd w:val="clear" w:color="auto" w:fill="auto"/>
            <w:noWrap/>
            <w:vAlign w:val="bottom"/>
            <w:hideMark/>
          </w:tcPr>
          <w:p w14:paraId="5078A25A"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CAW Noord West-Vlaanderen - JAC Brugge</w:t>
            </w:r>
          </w:p>
        </w:tc>
      </w:tr>
      <w:tr w:rsidR="001D6892" w:rsidRPr="001D6892" w14:paraId="3E3F6F17" w14:textId="77777777" w:rsidTr="001D6892">
        <w:trPr>
          <w:trHeight w:val="300"/>
        </w:trPr>
        <w:tc>
          <w:tcPr>
            <w:tcW w:w="2480" w:type="dxa"/>
            <w:shd w:val="clear" w:color="auto" w:fill="auto"/>
            <w:noWrap/>
            <w:vAlign w:val="bottom"/>
            <w:hideMark/>
          </w:tcPr>
          <w:p w14:paraId="7A2679A9"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Nele Verhaeghe</w:t>
            </w:r>
          </w:p>
        </w:tc>
        <w:tc>
          <w:tcPr>
            <w:tcW w:w="5540" w:type="dxa"/>
            <w:shd w:val="clear" w:color="auto" w:fill="auto"/>
            <w:noWrap/>
            <w:vAlign w:val="bottom"/>
            <w:hideMark/>
          </w:tcPr>
          <w:p w14:paraId="3116441A"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OCMW Brugge</w:t>
            </w:r>
          </w:p>
        </w:tc>
      </w:tr>
      <w:tr w:rsidR="001D6892" w:rsidRPr="001D6892" w14:paraId="57F4F8AB" w14:textId="77777777" w:rsidTr="001D6892">
        <w:trPr>
          <w:trHeight w:val="300"/>
        </w:trPr>
        <w:tc>
          <w:tcPr>
            <w:tcW w:w="2480" w:type="dxa"/>
            <w:shd w:val="clear" w:color="auto" w:fill="E2EFD9" w:themeFill="accent6" w:themeFillTint="33"/>
            <w:noWrap/>
            <w:vAlign w:val="bottom"/>
            <w:hideMark/>
          </w:tcPr>
          <w:p w14:paraId="22959070"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Pascale Cockhuyt</w:t>
            </w:r>
          </w:p>
        </w:tc>
        <w:tc>
          <w:tcPr>
            <w:tcW w:w="5540" w:type="dxa"/>
            <w:shd w:val="clear" w:color="auto" w:fill="E2EFD9" w:themeFill="accent6" w:themeFillTint="33"/>
            <w:noWrap/>
            <w:vAlign w:val="bottom"/>
            <w:hideMark/>
          </w:tcPr>
          <w:p w14:paraId="5ED2CC50"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vzw Wieder</w:t>
            </w:r>
          </w:p>
        </w:tc>
      </w:tr>
      <w:tr w:rsidR="001D6892" w:rsidRPr="001D6892" w14:paraId="721391DF" w14:textId="77777777" w:rsidTr="001D6892">
        <w:trPr>
          <w:trHeight w:val="300"/>
        </w:trPr>
        <w:tc>
          <w:tcPr>
            <w:tcW w:w="2480" w:type="dxa"/>
            <w:shd w:val="clear" w:color="auto" w:fill="auto"/>
            <w:noWrap/>
            <w:vAlign w:val="bottom"/>
            <w:hideMark/>
          </w:tcPr>
          <w:p w14:paraId="6BF4AFA1"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Vergote Kira</w:t>
            </w:r>
          </w:p>
        </w:tc>
        <w:tc>
          <w:tcPr>
            <w:tcW w:w="5540" w:type="dxa"/>
            <w:shd w:val="clear" w:color="auto" w:fill="auto"/>
            <w:noWrap/>
            <w:vAlign w:val="bottom"/>
            <w:hideMark/>
          </w:tcPr>
          <w:p w14:paraId="2502A8D4"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CAW Noord-West-Vlaanderen  Jongerenteam regio Brugge</w:t>
            </w:r>
          </w:p>
        </w:tc>
      </w:tr>
      <w:tr w:rsidR="001D6892" w:rsidRPr="001D6892" w14:paraId="19F99CEC" w14:textId="77777777" w:rsidTr="001D6892">
        <w:trPr>
          <w:trHeight w:val="300"/>
        </w:trPr>
        <w:tc>
          <w:tcPr>
            <w:tcW w:w="2480" w:type="dxa"/>
            <w:shd w:val="clear" w:color="auto" w:fill="auto"/>
            <w:noWrap/>
            <w:vAlign w:val="bottom"/>
            <w:hideMark/>
          </w:tcPr>
          <w:p w14:paraId="73D01570"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 xml:space="preserve">Wendy </w:t>
            </w:r>
            <w:proofErr w:type="spellStart"/>
            <w:r w:rsidRPr="001D6892">
              <w:rPr>
                <w:rFonts w:ascii="Calibri" w:eastAsia="Times New Roman" w:hAnsi="Calibri" w:cs="Calibri"/>
                <w:color w:val="000000"/>
                <w:lang w:eastAsia="nl-BE"/>
              </w:rPr>
              <w:t>Verhegge</w:t>
            </w:r>
            <w:proofErr w:type="spellEnd"/>
          </w:p>
        </w:tc>
        <w:tc>
          <w:tcPr>
            <w:tcW w:w="5540" w:type="dxa"/>
            <w:shd w:val="clear" w:color="auto" w:fill="auto"/>
            <w:noWrap/>
            <w:vAlign w:val="bottom"/>
            <w:hideMark/>
          </w:tcPr>
          <w:p w14:paraId="10D36C97"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Agentschap opgroeien, team jongvolwassenen</w:t>
            </w:r>
          </w:p>
        </w:tc>
      </w:tr>
      <w:tr w:rsidR="001D6892" w:rsidRPr="001D6892" w14:paraId="6CF31753" w14:textId="77777777" w:rsidTr="001D6892">
        <w:trPr>
          <w:trHeight w:val="300"/>
        </w:trPr>
        <w:tc>
          <w:tcPr>
            <w:tcW w:w="2480" w:type="dxa"/>
            <w:shd w:val="clear" w:color="auto" w:fill="auto"/>
            <w:noWrap/>
            <w:vAlign w:val="bottom"/>
            <w:hideMark/>
          </w:tcPr>
          <w:p w14:paraId="1805C8D4"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Gillis Anne</w:t>
            </w:r>
          </w:p>
        </w:tc>
        <w:tc>
          <w:tcPr>
            <w:tcW w:w="5540" w:type="dxa"/>
            <w:shd w:val="clear" w:color="auto" w:fill="auto"/>
            <w:noWrap/>
            <w:vAlign w:val="bottom"/>
            <w:hideMark/>
          </w:tcPr>
          <w:p w14:paraId="30F61E3F"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Psychiatrisch Expertiseteam (</w:t>
            </w:r>
            <w:proofErr w:type="spellStart"/>
            <w:r w:rsidRPr="001D6892">
              <w:rPr>
                <w:rFonts w:ascii="Calibri" w:eastAsia="Times New Roman" w:hAnsi="Calibri" w:cs="Calibri"/>
                <w:color w:val="000000"/>
                <w:lang w:eastAsia="nl-BE"/>
              </w:rPr>
              <w:t>Covias</w:t>
            </w:r>
            <w:proofErr w:type="spellEnd"/>
            <w:r w:rsidRPr="001D6892">
              <w:rPr>
                <w:rFonts w:ascii="Calibri" w:eastAsia="Times New Roman" w:hAnsi="Calibri" w:cs="Calibri"/>
                <w:color w:val="000000"/>
                <w:lang w:eastAsia="nl-BE"/>
              </w:rPr>
              <w:t>)</w:t>
            </w:r>
          </w:p>
        </w:tc>
      </w:tr>
      <w:tr w:rsidR="001D6892" w:rsidRPr="001D6892" w14:paraId="78412A5D" w14:textId="77777777" w:rsidTr="001D6892">
        <w:trPr>
          <w:trHeight w:val="300"/>
        </w:trPr>
        <w:tc>
          <w:tcPr>
            <w:tcW w:w="2480" w:type="dxa"/>
            <w:shd w:val="clear" w:color="auto" w:fill="auto"/>
            <w:noWrap/>
            <w:vAlign w:val="bottom"/>
            <w:hideMark/>
          </w:tcPr>
          <w:p w14:paraId="44D2AD15"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Brilleman Bart</w:t>
            </w:r>
          </w:p>
        </w:tc>
        <w:tc>
          <w:tcPr>
            <w:tcW w:w="5540" w:type="dxa"/>
            <w:shd w:val="clear" w:color="auto" w:fill="auto"/>
            <w:noWrap/>
            <w:vAlign w:val="bottom"/>
            <w:hideMark/>
          </w:tcPr>
          <w:p w14:paraId="6146E80D"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Provincie West-Vlaanderen</w:t>
            </w:r>
          </w:p>
        </w:tc>
      </w:tr>
      <w:tr w:rsidR="001D6892" w:rsidRPr="001D6892" w14:paraId="79F52D5C" w14:textId="77777777" w:rsidTr="001D6892">
        <w:trPr>
          <w:trHeight w:val="300"/>
        </w:trPr>
        <w:tc>
          <w:tcPr>
            <w:tcW w:w="2480" w:type="dxa"/>
            <w:shd w:val="clear" w:color="auto" w:fill="E2EFD9" w:themeFill="accent6" w:themeFillTint="33"/>
            <w:noWrap/>
            <w:vAlign w:val="bottom"/>
            <w:hideMark/>
          </w:tcPr>
          <w:p w14:paraId="77032459"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Luypaert Leen</w:t>
            </w:r>
          </w:p>
        </w:tc>
        <w:tc>
          <w:tcPr>
            <w:tcW w:w="5540" w:type="dxa"/>
            <w:shd w:val="clear" w:color="auto" w:fill="E2EFD9" w:themeFill="accent6" w:themeFillTint="33"/>
            <w:noWrap/>
            <w:vAlign w:val="bottom"/>
            <w:hideMark/>
          </w:tcPr>
          <w:p w14:paraId="4E966032"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Cel LSB</w:t>
            </w:r>
          </w:p>
        </w:tc>
      </w:tr>
      <w:tr w:rsidR="001D6892" w:rsidRPr="001D6892" w14:paraId="2C369ED4" w14:textId="77777777" w:rsidTr="001D6892">
        <w:trPr>
          <w:trHeight w:val="300"/>
        </w:trPr>
        <w:tc>
          <w:tcPr>
            <w:tcW w:w="2480" w:type="dxa"/>
            <w:shd w:val="clear" w:color="auto" w:fill="auto"/>
            <w:noWrap/>
            <w:vAlign w:val="bottom"/>
            <w:hideMark/>
          </w:tcPr>
          <w:p w14:paraId="4DDA2266"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De Boe Sien</w:t>
            </w:r>
          </w:p>
        </w:tc>
        <w:tc>
          <w:tcPr>
            <w:tcW w:w="5540" w:type="dxa"/>
            <w:shd w:val="clear" w:color="auto" w:fill="auto"/>
            <w:noWrap/>
            <w:vAlign w:val="bottom"/>
            <w:hideMark/>
          </w:tcPr>
          <w:p w14:paraId="4466862F"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OCMW Brugge</w:t>
            </w:r>
          </w:p>
        </w:tc>
      </w:tr>
      <w:tr w:rsidR="001D6892" w:rsidRPr="001D6892" w14:paraId="7148BA68" w14:textId="77777777" w:rsidTr="001D6892">
        <w:trPr>
          <w:trHeight w:val="300"/>
        </w:trPr>
        <w:tc>
          <w:tcPr>
            <w:tcW w:w="2480" w:type="dxa"/>
            <w:shd w:val="clear" w:color="auto" w:fill="auto"/>
            <w:noWrap/>
            <w:vAlign w:val="bottom"/>
            <w:hideMark/>
          </w:tcPr>
          <w:p w14:paraId="4677F81E"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 xml:space="preserve">Ward </w:t>
            </w:r>
            <w:proofErr w:type="spellStart"/>
            <w:r w:rsidRPr="001D6892">
              <w:rPr>
                <w:rFonts w:ascii="Calibri" w:eastAsia="Times New Roman" w:hAnsi="Calibri" w:cs="Calibri"/>
                <w:color w:val="000000"/>
                <w:lang w:eastAsia="nl-BE"/>
              </w:rPr>
              <w:t>Pharasyn</w:t>
            </w:r>
            <w:proofErr w:type="spellEnd"/>
          </w:p>
        </w:tc>
        <w:tc>
          <w:tcPr>
            <w:tcW w:w="5540" w:type="dxa"/>
            <w:shd w:val="clear" w:color="auto" w:fill="auto"/>
            <w:noWrap/>
            <w:vAlign w:val="bottom"/>
            <w:hideMark/>
          </w:tcPr>
          <w:p w14:paraId="03766D38"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OCMW trajectbegeleiding jongeren</w:t>
            </w:r>
          </w:p>
        </w:tc>
      </w:tr>
      <w:tr w:rsidR="001D6892" w:rsidRPr="001D6892" w14:paraId="12009966" w14:textId="77777777" w:rsidTr="001D6892">
        <w:trPr>
          <w:trHeight w:val="300"/>
        </w:trPr>
        <w:tc>
          <w:tcPr>
            <w:tcW w:w="2480" w:type="dxa"/>
            <w:shd w:val="clear" w:color="auto" w:fill="auto"/>
            <w:noWrap/>
            <w:vAlign w:val="bottom"/>
            <w:hideMark/>
          </w:tcPr>
          <w:p w14:paraId="0E242969" w14:textId="77777777" w:rsidR="001D6892" w:rsidRPr="001D6892" w:rsidRDefault="001D6892" w:rsidP="001D6892">
            <w:pPr>
              <w:spacing w:after="0" w:line="240" w:lineRule="auto"/>
              <w:rPr>
                <w:rFonts w:ascii="Calibri" w:eastAsia="Times New Roman" w:hAnsi="Calibri" w:cs="Calibri"/>
                <w:color w:val="000000"/>
                <w:lang w:eastAsia="nl-BE"/>
              </w:rPr>
            </w:pPr>
            <w:proofErr w:type="spellStart"/>
            <w:r w:rsidRPr="001D6892">
              <w:rPr>
                <w:rFonts w:ascii="Calibri" w:eastAsia="Times New Roman" w:hAnsi="Calibri" w:cs="Calibri"/>
                <w:color w:val="000000"/>
                <w:lang w:eastAsia="nl-BE"/>
              </w:rPr>
              <w:t>Steffi</w:t>
            </w:r>
            <w:proofErr w:type="spellEnd"/>
            <w:r w:rsidRPr="001D6892">
              <w:rPr>
                <w:rFonts w:ascii="Calibri" w:eastAsia="Times New Roman" w:hAnsi="Calibri" w:cs="Calibri"/>
                <w:color w:val="000000"/>
                <w:lang w:eastAsia="nl-BE"/>
              </w:rPr>
              <w:t xml:space="preserve"> </w:t>
            </w:r>
            <w:proofErr w:type="spellStart"/>
            <w:r w:rsidRPr="001D6892">
              <w:rPr>
                <w:rFonts w:ascii="Calibri" w:eastAsia="Times New Roman" w:hAnsi="Calibri" w:cs="Calibri"/>
                <w:color w:val="000000"/>
                <w:lang w:eastAsia="nl-BE"/>
              </w:rPr>
              <w:t>Rommens</w:t>
            </w:r>
            <w:proofErr w:type="spellEnd"/>
          </w:p>
        </w:tc>
        <w:tc>
          <w:tcPr>
            <w:tcW w:w="5540" w:type="dxa"/>
            <w:shd w:val="clear" w:color="auto" w:fill="auto"/>
            <w:noWrap/>
            <w:vAlign w:val="bottom"/>
            <w:hideMark/>
          </w:tcPr>
          <w:p w14:paraId="1C555DEA"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 xml:space="preserve">'k zien van tel </w:t>
            </w:r>
          </w:p>
        </w:tc>
      </w:tr>
      <w:tr w:rsidR="001D6892" w:rsidRPr="001D6892" w14:paraId="1852AF44" w14:textId="77777777" w:rsidTr="001D6892">
        <w:trPr>
          <w:trHeight w:val="300"/>
        </w:trPr>
        <w:tc>
          <w:tcPr>
            <w:tcW w:w="2480" w:type="dxa"/>
            <w:shd w:val="clear" w:color="auto" w:fill="auto"/>
            <w:noWrap/>
            <w:vAlign w:val="bottom"/>
            <w:hideMark/>
          </w:tcPr>
          <w:p w14:paraId="3C09AB28"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Everaert Luna</w:t>
            </w:r>
          </w:p>
        </w:tc>
        <w:tc>
          <w:tcPr>
            <w:tcW w:w="5540" w:type="dxa"/>
            <w:shd w:val="clear" w:color="auto" w:fill="auto"/>
            <w:noWrap/>
            <w:vAlign w:val="bottom"/>
            <w:hideMark/>
          </w:tcPr>
          <w:p w14:paraId="59F7F3D9" w14:textId="77777777" w:rsidR="001D6892" w:rsidRPr="001D6892" w:rsidRDefault="001D6892" w:rsidP="001D6892">
            <w:pPr>
              <w:spacing w:after="0" w:line="240" w:lineRule="auto"/>
              <w:rPr>
                <w:rFonts w:ascii="Calibri" w:eastAsia="Times New Roman" w:hAnsi="Calibri" w:cs="Calibri"/>
                <w:color w:val="000000"/>
                <w:lang w:eastAsia="nl-BE"/>
              </w:rPr>
            </w:pPr>
            <w:r w:rsidRPr="001D6892">
              <w:rPr>
                <w:rFonts w:ascii="Calibri" w:eastAsia="Times New Roman" w:hAnsi="Calibri" w:cs="Calibri"/>
                <w:color w:val="000000"/>
                <w:lang w:eastAsia="nl-BE"/>
              </w:rPr>
              <w:t xml:space="preserve">OCMW Brugge </w:t>
            </w:r>
          </w:p>
        </w:tc>
      </w:tr>
    </w:tbl>
    <w:p w14:paraId="03544375" w14:textId="0A98837B" w:rsidR="00DD4992" w:rsidRDefault="00DD4992" w:rsidP="00DD4992">
      <w:pPr>
        <w:spacing w:before="360" w:after="0"/>
      </w:pPr>
      <w:r w:rsidRPr="0047504B">
        <w:rPr>
          <w:rStyle w:val="LSBpagnrChar"/>
        </w:rPr>
        <w:t>Verkenning problematiek</w:t>
      </w:r>
      <w:r w:rsidRPr="0067569A">
        <w:rPr>
          <w:b/>
          <w:bCs/>
        </w:rPr>
        <w:t xml:space="preserve"> : </w:t>
      </w:r>
      <w:r>
        <w:t>Doelgroep afbakening- waar lopen we tegen aan – preventieve oplossingen- waar lopen we tegen aan?</w:t>
      </w:r>
    </w:p>
    <w:p w14:paraId="3DB016E0" w14:textId="77777777" w:rsidR="00DD4992" w:rsidRPr="00CC3B7D" w:rsidRDefault="00DD4992" w:rsidP="00DD4992">
      <w:pPr>
        <w:pStyle w:val="LSBpagnr"/>
        <w:numPr>
          <w:ilvl w:val="0"/>
          <w:numId w:val="9"/>
        </w:numPr>
        <w:ind w:hanging="357"/>
        <w:rPr>
          <w:b w:val="0"/>
          <w:bCs w:val="0"/>
          <w:color w:val="auto"/>
          <w:u w:val="single"/>
        </w:rPr>
      </w:pPr>
      <w:r w:rsidRPr="00CC3B7D">
        <w:rPr>
          <w:b w:val="0"/>
          <w:bCs w:val="0"/>
          <w:color w:val="auto"/>
          <w:u w:val="single"/>
        </w:rPr>
        <w:t>Over wie spreken we?</w:t>
      </w:r>
    </w:p>
    <w:p w14:paraId="6B716CFC" w14:textId="11228BD8" w:rsidR="00DD4992" w:rsidRDefault="00DD4992" w:rsidP="009A2585">
      <w:pPr>
        <w:pStyle w:val="LSBpagnr"/>
        <w:rPr>
          <w:b w:val="0"/>
          <w:bCs w:val="0"/>
          <w:color w:val="auto"/>
        </w:rPr>
      </w:pPr>
      <w:r w:rsidRPr="00DD4992">
        <w:rPr>
          <w:b w:val="0"/>
          <w:bCs w:val="0"/>
          <w:color w:val="auto"/>
        </w:rPr>
        <w:t>Het gaat over jongeren van 15 tot 25 jaar. Als je pas start vanaf 18 jaar dan kan al te laat zijn, we moeten inzetten op preventie. Jongeren van 15 jaar zijn kneedbaarder en beïnvloedbaarder.</w:t>
      </w:r>
    </w:p>
    <w:p w14:paraId="796EDE1A" w14:textId="505F6441" w:rsidR="00DD4992" w:rsidRPr="00DD4992" w:rsidRDefault="00DD4992" w:rsidP="00DD4992">
      <w:pPr>
        <w:pStyle w:val="LSBpagnr"/>
        <w:numPr>
          <w:ilvl w:val="0"/>
          <w:numId w:val="9"/>
        </w:numPr>
        <w:ind w:hanging="357"/>
        <w:rPr>
          <w:b w:val="0"/>
          <w:bCs w:val="0"/>
          <w:color w:val="auto"/>
          <w:u w:val="single"/>
        </w:rPr>
      </w:pPr>
      <w:r w:rsidRPr="00DD4992">
        <w:rPr>
          <w:b w:val="0"/>
          <w:bCs w:val="0"/>
          <w:color w:val="auto"/>
          <w:u w:val="single"/>
        </w:rPr>
        <w:t xml:space="preserve">Grootste oorzaak waarom worden </w:t>
      </w:r>
      <w:r>
        <w:rPr>
          <w:b w:val="0"/>
          <w:bCs w:val="0"/>
          <w:color w:val="auto"/>
          <w:u w:val="single"/>
        </w:rPr>
        <w:t>de jongeren</w:t>
      </w:r>
      <w:r w:rsidRPr="00DD4992">
        <w:rPr>
          <w:b w:val="0"/>
          <w:bCs w:val="0"/>
          <w:color w:val="auto"/>
          <w:u w:val="single"/>
        </w:rPr>
        <w:t xml:space="preserve"> dak of thuisloos zijn?</w:t>
      </w:r>
    </w:p>
    <w:p w14:paraId="2D4B94A4" w14:textId="77777777" w:rsidR="00DD4992" w:rsidRPr="00DD4992" w:rsidRDefault="00DD4992" w:rsidP="00DD4992">
      <w:pPr>
        <w:pStyle w:val="Lijstalinea"/>
        <w:numPr>
          <w:ilvl w:val="1"/>
          <w:numId w:val="15"/>
        </w:numPr>
      </w:pPr>
      <w:r w:rsidRPr="00DD4992">
        <w:t xml:space="preserve">Moeilijke thuissituatie </w:t>
      </w:r>
    </w:p>
    <w:p w14:paraId="47922188" w14:textId="77777777" w:rsidR="00DD4992" w:rsidRPr="00DD4992" w:rsidRDefault="00DD4992" w:rsidP="00DD4992">
      <w:pPr>
        <w:pStyle w:val="Lijstalinea"/>
        <w:numPr>
          <w:ilvl w:val="1"/>
          <w:numId w:val="15"/>
        </w:numPr>
      </w:pPr>
      <w:r w:rsidRPr="00DD4992">
        <w:t>Psychische kwetsbaarheid</w:t>
      </w:r>
    </w:p>
    <w:p w14:paraId="4C1D42F6" w14:textId="77777777" w:rsidR="00DD4992" w:rsidRPr="00DD4992" w:rsidRDefault="00DD4992" w:rsidP="00DD4992">
      <w:pPr>
        <w:pStyle w:val="Lijstalinea"/>
        <w:numPr>
          <w:ilvl w:val="1"/>
          <w:numId w:val="15"/>
        </w:numPr>
      </w:pPr>
      <w:r w:rsidRPr="00DD4992">
        <w:t>Geen ‘voorbeeldjongeren’</w:t>
      </w:r>
    </w:p>
    <w:p w14:paraId="199EA811" w14:textId="2ED5C48E" w:rsidR="00DD4992" w:rsidRPr="00DD4992" w:rsidRDefault="00DD4992" w:rsidP="00DD4992">
      <w:pPr>
        <w:pStyle w:val="Lijstalinea"/>
        <w:numPr>
          <w:ilvl w:val="1"/>
          <w:numId w:val="15"/>
        </w:numPr>
      </w:pPr>
      <w:r w:rsidRPr="00DD4992">
        <w:t>Moeilijke financiële situatie (geen kot vinden, domicilieprobleem, …)</w:t>
      </w:r>
    </w:p>
    <w:p w14:paraId="76A25FB3" w14:textId="77777777" w:rsidR="00DD4992" w:rsidRPr="00DD4992" w:rsidRDefault="00DD4992" w:rsidP="00DD4992">
      <w:pPr>
        <w:pStyle w:val="Lijstalinea"/>
        <w:numPr>
          <w:ilvl w:val="1"/>
          <w:numId w:val="15"/>
        </w:numPr>
      </w:pPr>
      <w:r w:rsidRPr="00DD4992">
        <w:t>Leefloon vanaf 18 jaar! De jongeren die onder deze leeftijd vallen, bevinden zich in een precaire situatie. De leeftijd van de leefloongerechtigden moet verlaagd worden!</w:t>
      </w:r>
    </w:p>
    <w:p w14:paraId="4908E0F9" w14:textId="5B628111" w:rsidR="00DD4992" w:rsidRPr="00DD4992" w:rsidRDefault="00DD4992" w:rsidP="00DD4992">
      <w:pPr>
        <w:pStyle w:val="LSBpagnr"/>
      </w:pPr>
      <w:r>
        <w:t>W</w:t>
      </w:r>
      <w:r w:rsidRPr="00DD4992">
        <w:t>elke structurele aanpassingen zijn er mogelijk, wat bestaat er en waar zitten de hiaten?</w:t>
      </w:r>
    </w:p>
    <w:p w14:paraId="39B21A63" w14:textId="38503245" w:rsidR="00DD4992" w:rsidRPr="00DD4992" w:rsidRDefault="00DD4992" w:rsidP="00DD4992">
      <w:pPr>
        <w:pStyle w:val="LSBpagnr"/>
        <w:numPr>
          <w:ilvl w:val="0"/>
          <w:numId w:val="9"/>
        </w:numPr>
        <w:ind w:hanging="357"/>
        <w:rPr>
          <w:b w:val="0"/>
          <w:bCs w:val="0"/>
          <w:color w:val="auto"/>
          <w:u w:val="single"/>
        </w:rPr>
      </w:pPr>
      <w:proofErr w:type="spellStart"/>
      <w:r w:rsidRPr="00DD4992">
        <w:rPr>
          <w:b w:val="0"/>
          <w:bCs w:val="0"/>
          <w:color w:val="auto"/>
          <w:u w:val="single"/>
        </w:rPr>
        <w:t>Goodpractices</w:t>
      </w:r>
      <w:proofErr w:type="spellEnd"/>
      <w:r w:rsidRPr="00DD4992">
        <w:rPr>
          <w:b w:val="0"/>
          <w:bCs w:val="0"/>
          <w:color w:val="auto"/>
          <w:u w:val="single"/>
        </w:rPr>
        <w:t xml:space="preserve"> bestendigen: </w:t>
      </w:r>
    </w:p>
    <w:p w14:paraId="443F23DB" w14:textId="3DA1C3AA" w:rsidR="00DD4992" w:rsidRDefault="00DD4992" w:rsidP="00DD4992">
      <w:pPr>
        <w:pStyle w:val="Lijstalinea"/>
        <w:numPr>
          <w:ilvl w:val="1"/>
          <w:numId w:val="15"/>
        </w:numPr>
      </w:pPr>
      <w:r w:rsidRPr="00DD4992">
        <w:t xml:space="preserve">project Loopplankers, gaat in januari 2024 opnieuw van start! </w:t>
      </w:r>
      <w:r w:rsidRPr="00DD4992">
        <w:br/>
      </w:r>
      <w:r w:rsidRPr="00434583">
        <w:t xml:space="preserve">“ Het project loopplanken startte vanuit CAW Zuid West-Vlaanderen en beoogt een zo naadloos mogelijke overgang van jeugdhulp naar volwassenhulp. Begeleiders en jongeren uit Bijzondere Jeugdzorg en </w:t>
      </w:r>
      <w:proofErr w:type="spellStart"/>
      <w:r w:rsidRPr="00434583">
        <w:t>BuSO</w:t>
      </w:r>
      <w:proofErr w:type="spellEnd"/>
      <w:r w:rsidRPr="00434583">
        <w:t xml:space="preserve">/MPI kunnen beroep doen op een rechtstreeks aanspreekpunt binnen het CAW. Reeds tijdens het traject binnen de BJZ of het </w:t>
      </w:r>
      <w:proofErr w:type="spellStart"/>
      <w:r w:rsidRPr="00434583">
        <w:t>BuSO</w:t>
      </w:r>
      <w:proofErr w:type="spellEnd"/>
      <w:r w:rsidRPr="00434583">
        <w:t xml:space="preserve">/MPI kunnen begeleider en jongere samen met de CAW-medewerker de gepaste vervolghulp of ondersteuning voorbereiden en uitwerken. De bedoeling is om vroegtijdig, vanuit gedeelde zorg en gedeeld engagement, op maat van elke individuele jongere te werken aan gepaste vervolghulp of ondersteuning. Dit om te vermijden dat jongeren en jongvolwassenen na hun traject in de Bijzondere Jeugdzorg of het </w:t>
      </w:r>
      <w:proofErr w:type="spellStart"/>
      <w:r w:rsidRPr="00434583">
        <w:t>BuSO</w:t>
      </w:r>
      <w:proofErr w:type="spellEnd"/>
      <w:r w:rsidRPr="00434583">
        <w:t xml:space="preserve">/MPI zonder hulp of ondersteuning van de radar verdwijnen. Het was de bedoeling dit project ook uit te rollen in Midden West-Vlaanderen. Ondertussen werden de oorspronkelijke projectmatige middelen </w:t>
      </w:r>
      <w:proofErr w:type="spellStart"/>
      <w:r w:rsidRPr="00434583">
        <w:t>recu</w:t>
      </w:r>
      <w:r>
        <w:t>r</w:t>
      </w:r>
      <w:r w:rsidRPr="00434583">
        <w:t>rent</w:t>
      </w:r>
      <w:proofErr w:type="spellEnd"/>
      <w:r w:rsidRPr="00434583">
        <w:t xml:space="preserve"> en worden ze nu aangewend in de CAW-module Begeleiding </w:t>
      </w:r>
      <w:proofErr w:type="spellStart"/>
      <w:r w:rsidRPr="00434583">
        <w:t>Jeugdhulpverlaters</w:t>
      </w:r>
      <w:proofErr w:type="spellEnd"/>
      <w:r w:rsidRPr="00434583">
        <w:t xml:space="preserve">.” </w:t>
      </w:r>
    </w:p>
    <w:p w14:paraId="454F6073" w14:textId="643D035C" w:rsidR="00DD4992" w:rsidRPr="00DD4992" w:rsidRDefault="00DD4992" w:rsidP="00DD4992">
      <w:pPr>
        <w:pStyle w:val="LSBpagnr"/>
        <w:numPr>
          <w:ilvl w:val="0"/>
          <w:numId w:val="23"/>
        </w:numPr>
        <w:rPr>
          <w:b w:val="0"/>
          <w:bCs w:val="0"/>
          <w:color w:val="auto"/>
        </w:rPr>
      </w:pPr>
      <w:r w:rsidRPr="00DD4992">
        <w:rPr>
          <w:b w:val="0"/>
          <w:bCs w:val="0"/>
          <w:color w:val="auto"/>
          <w:u w:val="single"/>
        </w:rPr>
        <w:t xml:space="preserve">Preventie: </w:t>
      </w:r>
      <w:r w:rsidRPr="00DD4992">
        <w:rPr>
          <w:b w:val="0"/>
          <w:bCs w:val="0"/>
          <w:color w:val="auto"/>
        </w:rPr>
        <w:t>Als jongeren niet meer naar school gaan, dan vallen ze onder de radar. Er komen geen signalen dus worden ze niet gelokaliseerd, we weten niet dat die problematiek en dus vallen die jongeren door de mazen van het net!</w:t>
      </w:r>
    </w:p>
    <w:p w14:paraId="2D0E62F7" w14:textId="77777777" w:rsidR="00DD4992" w:rsidRPr="00DD4992" w:rsidRDefault="00DD4992" w:rsidP="00DD4992">
      <w:pPr>
        <w:pStyle w:val="LSBpagnr"/>
        <w:numPr>
          <w:ilvl w:val="0"/>
          <w:numId w:val="23"/>
        </w:numPr>
        <w:rPr>
          <w:color w:val="auto"/>
        </w:rPr>
      </w:pPr>
      <w:r w:rsidRPr="00DD4992">
        <w:rPr>
          <w:b w:val="0"/>
          <w:bCs w:val="0"/>
          <w:color w:val="auto"/>
          <w:u w:val="single"/>
        </w:rPr>
        <w:lastRenderedPageBreak/>
        <w:t xml:space="preserve">Wisselwerking tussen onderwijs en </w:t>
      </w:r>
      <w:proofErr w:type="spellStart"/>
      <w:r w:rsidRPr="00DD4992">
        <w:rPr>
          <w:b w:val="0"/>
          <w:bCs w:val="0"/>
          <w:color w:val="auto"/>
          <w:u w:val="single"/>
        </w:rPr>
        <w:t>outreachers</w:t>
      </w:r>
      <w:proofErr w:type="spellEnd"/>
      <w:r w:rsidRPr="00DD4992">
        <w:rPr>
          <w:b w:val="0"/>
          <w:bCs w:val="0"/>
          <w:color w:val="auto"/>
          <w:u w:val="single"/>
        </w:rPr>
        <w:t xml:space="preserve">! </w:t>
      </w:r>
    </w:p>
    <w:p w14:paraId="723929C5" w14:textId="23B3353E" w:rsidR="00DD4992" w:rsidRPr="00DD4992" w:rsidRDefault="00DD4992" w:rsidP="00DD4992">
      <w:pPr>
        <w:pStyle w:val="LSBpagnr"/>
        <w:ind w:left="708"/>
        <w:rPr>
          <w:b w:val="0"/>
          <w:bCs w:val="0"/>
          <w:color w:val="auto"/>
        </w:rPr>
      </w:pPr>
      <w:r w:rsidRPr="00DD4992">
        <w:rPr>
          <w:b w:val="0"/>
          <w:bCs w:val="0"/>
          <w:color w:val="auto"/>
        </w:rPr>
        <w:t xml:space="preserve">Realiteit op vandaag op grondgebied Brugge: 1 equivalent volwassenen en jongeren geen! </w:t>
      </w:r>
      <w:r w:rsidRPr="00DD4992">
        <w:rPr>
          <w:b w:val="0"/>
          <w:bCs w:val="0"/>
          <w:color w:val="auto"/>
        </w:rPr>
        <w:br/>
        <w:t xml:space="preserve">Als de melding via de Politie tot bij de professionelen komt dan is het meestal al te laat en zijn de jongeren vaak al verloren. </w:t>
      </w:r>
    </w:p>
    <w:p w14:paraId="16045FD5" w14:textId="77777777" w:rsidR="00DD4992" w:rsidRPr="00DD4992" w:rsidRDefault="00DD4992" w:rsidP="009A2585">
      <w:pPr>
        <w:pStyle w:val="LSBpagnr"/>
        <w:ind w:left="720"/>
        <w:rPr>
          <w:b w:val="0"/>
          <w:bCs w:val="0"/>
          <w:color w:val="auto"/>
        </w:rPr>
      </w:pPr>
      <w:r w:rsidRPr="00DD4992">
        <w:rPr>
          <w:b w:val="0"/>
          <w:bCs w:val="0"/>
          <w:color w:val="auto"/>
        </w:rPr>
        <w:t xml:space="preserve">Er worden doorgaans projecten opgezet maar die komen niet van de grond of worden niet verlengd. Er moet continuïteit zijn van de zorg: Er is geen overgangssituatie van jongere naar volwassene. </w:t>
      </w:r>
      <w:proofErr w:type="spellStart"/>
      <w:r w:rsidRPr="00DD4992">
        <w:rPr>
          <w:b w:val="0"/>
          <w:bCs w:val="0"/>
          <w:color w:val="auto"/>
        </w:rPr>
        <w:t>Outreachend</w:t>
      </w:r>
      <w:proofErr w:type="spellEnd"/>
      <w:r w:rsidRPr="00DD4992">
        <w:rPr>
          <w:b w:val="0"/>
          <w:bCs w:val="0"/>
          <w:color w:val="auto"/>
        </w:rPr>
        <w:t xml:space="preserve"> werken kan de oplossing zijn maar je moet het eerder aanpakken. Maar hoe? </w:t>
      </w:r>
    </w:p>
    <w:p w14:paraId="7FF54E61" w14:textId="77777777" w:rsidR="00DD4992" w:rsidRPr="00DD4992" w:rsidRDefault="00DD4992" w:rsidP="00DD4992">
      <w:pPr>
        <w:pStyle w:val="LSBpagnr"/>
        <w:ind w:left="1416"/>
        <w:rPr>
          <w:b w:val="0"/>
          <w:bCs w:val="0"/>
          <w:color w:val="auto"/>
        </w:rPr>
      </w:pPr>
      <w:r w:rsidRPr="00DD4992">
        <w:rPr>
          <w:b w:val="0"/>
          <w:bCs w:val="0"/>
          <w:color w:val="auto"/>
        </w:rPr>
        <w:t xml:space="preserve">Zou het geen goed idee zijn om zitdagen te organiseren in grote organisaties zoals scholen om hen kennis te laten maken met het </w:t>
      </w:r>
      <w:proofErr w:type="spellStart"/>
      <w:r w:rsidRPr="00DD4992">
        <w:rPr>
          <w:b w:val="0"/>
          <w:bCs w:val="0"/>
          <w:color w:val="auto"/>
        </w:rPr>
        <w:t>outreachend</w:t>
      </w:r>
      <w:proofErr w:type="spellEnd"/>
      <w:r w:rsidRPr="00DD4992">
        <w:rPr>
          <w:b w:val="0"/>
          <w:bCs w:val="0"/>
          <w:color w:val="auto"/>
        </w:rPr>
        <w:t xml:space="preserve"> werk? Zo kan de zorgcoördinator van de school gerichter werken, doorsturen en is er ondersteuning voor de school en de jongere. </w:t>
      </w:r>
    </w:p>
    <w:p w14:paraId="4F9638EF" w14:textId="20E85F8C" w:rsidR="00DD4992" w:rsidRPr="00987AD6" w:rsidRDefault="00DD4992" w:rsidP="00DD4992">
      <w:pPr>
        <w:pStyle w:val="LSBpagnr"/>
        <w:numPr>
          <w:ilvl w:val="0"/>
          <w:numId w:val="23"/>
        </w:numPr>
        <w:rPr>
          <w:color w:val="auto"/>
        </w:rPr>
      </w:pPr>
      <w:r w:rsidRPr="00DD4992">
        <w:rPr>
          <w:b w:val="0"/>
          <w:bCs w:val="0"/>
          <w:color w:val="auto"/>
          <w:u w:val="single"/>
        </w:rPr>
        <w:t xml:space="preserve">Kennen de organisaties, vzw’s elkaar wel? </w:t>
      </w:r>
    </w:p>
    <w:p w14:paraId="51130849" w14:textId="77777777" w:rsidR="00DD4992" w:rsidRPr="00DD4992" w:rsidRDefault="00DD4992" w:rsidP="009A2585">
      <w:pPr>
        <w:pStyle w:val="LSBpagnr"/>
        <w:ind w:left="720"/>
        <w:rPr>
          <w:b w:val="0"/>
          <w:bCs w:val="0"/>
          <w:color w:val="auto"/>
        </w:rPr>
      </w:pPr>
      <w:r w:rsidRPr="00DD4992">
        <w:rPr>
          <w:b w:val="0"/>
          <w:bCs w:val="0"/>
          <w:color w:val="auto"/>
        </w:rPr>
        <w:t xml:space="preserve">Wat bestaat er allemaal en kunnen we gericht doorverwijzen? Kunnen we al die kennis en instrumenten niet bundelen? Er is segregatie tussen de sectoren. Communicatie is hier troef! </w:t>
      </w:r>
    </w:p>
    <w:p w14:paraId="6231A731" w14:textId="77777777" w:rsidR="00DD4992" w:rsidRPr="00DD4992" w:rsidRDefault="00DD4992" w:rsidP="009A2585">
      <w:pPr>
        <w:pStyle w:val="LSBpagnr"/>
        <w:ind w:left="720"/>
        <w:rPr>
          <w:b w:val="0"/>
          <w:bCs w:val="0"/>
          <w:color w:val="auto"/>
        </w:rPr>
      </w:pPr>
      <w:r w:rsidRPr="00DD4992">
        <w:rPr>
          <w:b w:val="0"/>
          <w:bCs w:val="0"/>
          <w:color w:val="auto"/>
        </w:rPr>
        <w:t xml:space="preserve">Maar ook naar de jongere toe: weten zij wat er bestaat en wat hun rechten zijn? </w:t>
      </w:r>
    </w:p>
    <w:p w14:paraId="4F2FE166" w14:textId="693BB16D" w:rsidR="00DD4992" w:rsidRPr="00DD4992" w:rsidRDefault="00DD4992" w:rsidP="00DD4992">
      <w:pPr>
        <w:pStyle w:val="LSBpagnr"/>
        <w:numPr>
          <w:ilvl w:val="0"/>
          <w:numId w:val="23"/>
        </w:numPr>
        <w:rPr>
          <w:color w:val="auto"/>
        </w:rPr>
      </w:pPr>
      <w:r w:rsidRPr="00DD4992">
        <w:rPr>
          <w:b w:val="0"/>
          <w:bCs w:val="0"/>
          <w:color w:val="auto"/>
          <w:u w:val="single"/>
        </w:rPr>
        <w:t xml:space="preserve">Meer inspelen op nieuwe tendensen. </w:t>
      </w:r>
      <w:r>
        <w:rPr>
          <w:color w:val="auto"/>
        </w:rPr>
        <w:br/>
      </w:r>
      <w:proofErr w:type="spellStart"/>
      <w:r w:rsidRPr="00DD4992">
        <w:rPr>
          <w:b w:val="0"/>
          <w:bCs w:val="0"/>
          <w:color w:val="auto"/>
        </w:rPr>
        <w:t>Vb</w:t>
      </w:r>
      <w:proofErr w:type="spellEnd"/>
      <w:r w:rsidRPr="00DD4992">
        <w:rPr>
          <w:b w:val="0"/>
          <w:bCs w:val="0"/>
          <w:color w:val="auto"/>
        </w:rPr>
        <w:t xml:space="preserve">: Niet Belgen Zij komen hier toe zonder verslavingsproblematieken en willen zo rap mogelijk geïntegreerd raken. Momenteel vallen die onder de radar, zij zijn hier nog niet gekend en komen dus moeilijk aan hun rechten. Ze komen terecht onder de </w:t>
      </w:r>
      <w:proofErr w:type="spellStart"/>
      <w:r w:rsidRPr="00DD4992">
        <w:rPr>
          <w:b w:val="0"/>
          <w:bCs w:val="0"/>
          <w:color w:val="auto"/>
        </w:rPr>
        <w:t>Bruggelingen</w:t>
      </w:r>
      <w:proofErr w:type="spellEnd"/>
      <w:r w:rsidRPr="00DD4992">
        <w:rPr>
          <w:b w:val="0"/>
          <w:bCs w:val="0"/>
          <w:color w:val="auto"/>
        </w:rPr>
        <w:t xml:space="preserve"> met verslavingsproblematieken. Daar leren ze goeie dingen maar ook veel stommiteiten. Ook de jongvolwassenen lijden hier onder. Ze worden soms ingezet voor criminele activiteiten omdat hun straf als minderjarige minder zwaar is. </w:t>
      </w:r>
    </w:p>
    <w:p w14:paraId="7AE6E92E" w14:textId="4648E3E2" w:rsidR="00DD4992" w:rsidRPr="00E850FE" w:rsidRDefault="00DD4992" w:rsidP="00E850FE">
      <w:pPr>
        <w:spacing w:before="360" w:after="0"/>
        <w:rPr>
          <w:rStyle w:val="LSBpagnrChar"/>
        </w:rPr>
      </w:pPr>
      <w:r w:rsidRPr="00E850FE">
        <w:rPr>
          <w:rStyle w:val="LSBpagnrChar"/>
        </w:rPr>
        <w:t>Gevolgen:</w:t>
      </w:r>
    </w:p>
    <w:p w14:paraId="078C95D5" w14:textId="77777777" w:rsidR="00DD4992" w:rsidRPr="00DD4992" w:rsidRDefault="00DD4992" w:rsidP="00DD4992">
      <w:pPr>
        <w:pStyle w:val="LSBpagnr"/>
        <w:numPr>
          <w:ilvl w:val="0"/>
          <w:numId w:val="23"/>
        </w:numPr>
        <w:rPr>
          <w:b w:val="0"/>
          <w:bCs w:val="0"/>
          <w:color w:val="auto"/>
        </w:rPr>
      </w:pPr>
      <w:proofErr w:type="spellStart"/>
      <w:r w:rsidRPr="00DD4992">
        <w:rPr>
          <w:b w:val="0"/>
          <w:bCs w:val="0"/>
          <w:color w:val="auto"/>
        </w:rPr>
        <w:t>Crimininalieit</w:t>
      </w:r>
      <w:proofErr w:type="spellEnd"/>
    </w:p>
    <w:p w14:paraId="375CB344" w14:textId="77777777" w:rsidR="00DD4992" w:rsidRPr="00DD4992" w:rsidRDefault="00DD4992" w:rsidP="00DD4992">
      <w:pPr>
        <w:pStyle w:val="LSBpagnr"/>
        <w:numPr>
          <w:ilvl w:val="0"/>
          <w:numId w:val="23"/>
        </w:numPr>
        <w:rPr>
          <w:b w:val="0"/>
          <w:bCs w:val="0"/>
          <w:color w:val="auto"/>
        </w:rPr>
      </w:pPr>
      <w:r w:rsidRPr="00DD4992">
        <w:rPr>
          <w:b w:val="0"/>
          <w:bCs w:val="0"/>
          <w:color w:val="auto"/>
        </w:rPr>
        <w:t>Verslaving</w:t>
      </w:r>
    </w:p>
    <w:p w14:paraId="7A561BF4" w14:textId="77777777" w:rsidR="00DD4992" w:rsidRPr="00DD4992" w:rsidRDefault="00DD4992" w:rsidP="00DD4992">
      <w:pPr>
        <w:pStyle w:val="LSBpagnr"/>
        <w:numPr>
          <w:ilvl w:val="0"/>
          <w:numId w:val="23"/>
        </w:numPr>
        <w:rPr>
          <w:b w:val="0"/>
          <w:bCs w:val="0"/>
          <w:color w:val="auto"/>
        </w:rPr>
      </w:pPr>
      <w:r w:rsidRPr="00DD4992">
        <w:rPr>
          <w:b w:val="0"/>
          <w:bCs w:val="0"/>
          <w:color w:val="auto"/>
        </w:rPr>
        <w:t>Psychische kwetsbaarheid vergroot</w:t>
      </w:r>
    </w:p>
    <w:p w14:paraId="547B6131" w14:textId="77777777" w:rsidR="00DD4992" w:rsidRPr="00DD4992" w:rsidRDefault="00DD4992" w:rsidP="00DD4992">
      <w:pPr>
        <w:pStyle w:val="LSBpagnr"/>
        <w:numPr>
          <w:ilvl w:val="0"/>
          <w:numId w:val="23"/>
        </w:numPr>
        <w:rPr>
          <w:b w:val="0"/>
          <w:bCs w:val="0"/>
          <w:color w:val="auto"/>
        </w:rPr>
      </w:pPr>
      <w:r w:rsidRPr="00DD4992">
        <w:rPr>
          <w:b w:val="0"/>
          <w:bCs w:val="0"/>
          <w:color w:val="auto"/>
        </w:rPr>
        <w:t>Kost handen vol geld aan de burgers en politiek</w:t>
      </w:r>
    </w:p>
    <w:p w14:paraId="2430208E" w14:textId="77777777" w:rsidR="00DD4992" w:rsidRPr="00DD4992" w:rsidRDefault="00DD4992" w:rsidP="00DD4992">
      <w:pPr>
        <w:pStyle w:val="LSBpagnr"/>
        <w:spacing w:before="240"/>
        <w:rPr>
          <w:smallCaps/>
        </w:rPr>
      </w:pPr>
      <w:r w:rsidRPr="00DD4992">
        <w:rPr>
          <w:smallCaps/>
        </w:rPr>
        <w:t>Samenvatting van de thematafel</w:t>
      </w:r>
    </w:p>
    <w:p w14:paraId="54EFB104" w14:textId="77777777" w:rsidR="00DD4992" w:rsidRPr="00E850FE" w:rsidRDefault="00DD4992" w:rsidP="00E850FE">
      <w:pPr>
        <w:spacing w:before="360" w:after="0"/>
        <w:rPr>
          <w:rStyle w:val="LSBpagnrChar"/>
        </w:rPr>
      </w:pPr>
      <w:r w:rsidRPr="00E850FE">
        <w:rPr>
          <w:rStyle w:val="LSBpagnrChar"/>
        </w:rPr>
        <w:t xml:space="preserve">Wat kunnen we het rapst realiseren in Brugge - Op korte termijn: </w:t>
      </w:r>
    </w:p>
    <w:p w14:paraId="23D1C493" w14:textId="0280CF1E" w:rsidR="00DD4992" w:rsidRPr="00DD4992" w:rsidRDefault="00DD4992" w:rsidP="00DD4992">
      <w:pPr>
        <w:pStyle w:val="LSBpagnr"/>
        <w:numPr>
          <w:ilvl w:val="0"/>
          <w:numId w:val="23"/>
        </w:numPr>
        <w:rPr>
          <w:b w:val="0"/>
          <w:bCs w:val="0"/>
          <w:color w:val="auto"/>
        </w:rPr>
      </w:pPr>
      <w:r w:rsidRPr="00DD4992">
        <w:rPr>
          <w:b w:val="0"/>
          <w:bCs w:val="0"/>
          <w:color w:val="auto"/>
        </w:rPr>
        <w:t xml:space="preserve">Het zaadje planten om de leeftijd van het </w:t>
      </w:r>
      <w:r w:rsidRPr="00DD4992">
        <w:rPr>
          <w:b w:val="0"/>
          <w:bCs w:val="0"/>
          <w:color w:val="auto"/>
          <w:u w:val="single"/>
        </w:rPr>
        <w:t>leefloon te</w:t>
      </w:r>
      <w:r w:rsidRPr="00DD4992">
        <w:rPr>
          <w:b w:val="0"/>
          <w:bCs w:val="0"/>
          <w:color w:val="auto"/>
        </w:rPr>
        <w:t xml:space="preserve"> verlagen. Dit kan in het administratief memorandum gezet worden!</w:t>
      </w:r>
    </w:p>
    <w:p w14:paraId="416EFE04" w14:textId="58ECFDB6" w:rsidR="00DD4992" w:rsidRPr="00DD4992" w:rsidRDefault="00DD4992" w:rsidP="00DD4992">
      <w:pPr>
        <w:pStyle w:val="LSBpagnr"/>
        <w:numPr>
          <w:ilvl w:val="0"/>
          <w:numId w:val="23"/>
        </w:numPr>
        <w:rPr>
          <w:b w:val="0"/>
          <w:bCs w:val="0"/>
          <w:color w:val="auto"/>
        </w:rPr>
      </w:pPr>
      <w:r w:rsidRPr="00DD4992">
        <w:rPr>
          <w:b w:val="0"/>
          <w:bCs w:val="0"/>
          <w:color w:val="auto"/>
          <w:u w:val="single"/>
        </w:rPr>
        <w:t>Innovatieve technieken</w:t>
      </w:r>
      <w:r w:rsidRPr="00DD4992">
        <w:rPr>
          <w:b w:val="0"/>
          <w:bCs w:val="0"/>
          <w:color w:val="auto"/>
        </w:rPr>
        <w:t xml:space="preserve"> zijn beter voor het personeel! </w:t>
      </w:r>
      <w:r>
        <w:rPr>
          <w:b w:val="0"/>
          <w:bCs w:val="0"/>
          <w:color w:val="auto"/>
        </w:rPr>
        <w:t>W</w:t>
      </w:r>
      <w:r w:rsidRPr="00DD4992">
        <w:rPr>
          <w:b w:val="0"/>
          <w:bCs w:val="0"/>
          <w:color w:val="auto"/>
        </w:rPr>
        <w:t>at heb je wettelijk nodig? Hoe werk je gebruiksvriendelijk en efficiënt? Voor je belei</w:t>
      </w:r>
      <w:r>
        <w:rPr>
          <w:b w:val="0"/>
          <w:bCs w:val="0"/>
          <w:color w:val="auto"/>
        </w:rPr>
        <w:t>d</w:t>
      </w:r>
      <w:r w:rsidRPr="00DD4992">
        <w:rPr>
          <w:b w:val="0"/>
          <w:bCs w:val="0"/>
          <w:color w:val="auto"/>
        </w:rPr>
        <w:t xml:space="preserve"> maar ook voor je cliënt? Sneller schakelen tussen nieuwe registratietechnieken! </w:t>
      </w:r>
    </w:p>
    <w:p w14:paraId="5A13A549" w14:textId="16CE12ED" w:rsidR="00DD4992" w:rsidRPr="00DD4992" w:rsidRDefault="00DD4992" w:rsidP="00DD4992">
      <w:pPr>
        <w:pStyle w:val="LSBpagnr"/>
        <w:numPr>
          <w:ilvl w:val="0"/>
          <w:numId w:val="23"/>
        </w:numPr>
        <w:rPr>
          <w:b w:val="0"/>
          <w:bCs w:val="0"/>
          <w:color w:val="auto"/>
        </w:rPr>
      </w:pPr>
      <w:r w:rsidRPr="00DD4992">
        <w:rPr>
          <w:b w:val="0"/>
          <w:bCs w:val="0"/>
          <w:color w:val="auto"/>
          <w:u w:val="single"/>
        </w:rPr>
        <w:t>Administratieve last</w:t>
      </w:r>
      <w:r w:rsidRPr="00DD4992">
        <w:rPr>
          <w:b w:val="0"/>
          <w:bCs w:val="0"/>
          <w:color w:val="auto"/>
        </w:rPr>
        <w:t xml:space="preserve"> verlagen! Waarom al die formulieren invullen? </w:t>
      </w:r>
    </w:p>
    <w:p w14:paraId="3EB8C673" w14:textId="7AB8BF79" w:rsidR="00DD4992" w:rsidRPr="00DD4992" w:rsidRDefault="00DD4992" w:rsidP="00DD4992">
      <w:pPr>
        <w:pStyle w:val="LSBpagnr"/>
        <w:numPr>
          <w:ilvl w:val="0"/>
          <w:numId w:val="23"/>
        </w:numPr>
        <w:rPr>
          <w:b w:val="0"/>
          <w:bCs w:val="0"/>
          <w:color w:val="auto"/>
        </w:rPr>
      </w:pPr>
      <w:r w:rsidRPr="00DD4992">
        <w:rPr>
          <w:b w:val="0"/>
          <w:bCs w:val="0"/>
          <w:color w:val="auto"/>
        </w:rPr>
        <w:t xml:space="preserve">Methodieken delen onder de organisaties! </w:t>
      </w:r>
      <w:r w:rsidRPr="00DD4992">
        <w:rPr>
          <w:b w:val="0"/>
          <w:bCs w:val="0"/>
          <w:color w:val="auto"/>
          <w:u w:val="single"/>
        </w:rPr>
        <w:t>Leer van elkaar!</w:t>
      </w:r>
      <w:r w:rsidRPr="00DD4992">
        <w:rPr>
          <w:b w:val="0"/>
          <w:bCs w:val="0"/>
          <w:color w:val="auto"/>
        </w:rPr>
        <w:t xml:space="preserve"> </w:t>
      </w:r>
    </w:p>
    <w:p w14:paraId="4D8BCBED" w14:textId="282DD1A8" w:rsidR="00DD4992" w:rsidRPr="00DD4992" w:rsidRDefault="00DD4992" w:rsidP="008C3024">
      <w:pPr>
        <w:pStyle w:val="LSBpagnr"/>
        <w:numPr>
          <w:ilvl w:val="0"/>
          <w:numId w:val="25"/>
        </w:numPr>
        <w:rPr>
          <w:b w:val="0"/>
          <w:bCs w:val="0"/>
          <w:color w:val="auto"/>
        </w:rPr>
      </w:pPr>
      <w:r w:rsidRPr="00DD4992">
        <w:rPr>
          <w:b w:val="0"/>
          <w:bCs w:val="0"/>
          <w:color w:val="auto"/>
          <w:u w:val="single"/>
        </w:rPr>
        <w:t xml:space="preserve">Communicatie en branding: </w:t>
      </w:r>
      <w:r w:rsidRPr="00DD4992">
        <w:rPr>
          <w:b w:val="0"/>
          <w:bCs w:val="0"/>
          <w:color w:val="auto"/>
        </w:rPr>
        <w:t xml:space="preserve">Olie vlek: positieve </w:t>
      </w:r>
      <w:proofErr w:type="spellStart"/>
      <w:r w:rsidRPr="00DD4992">
        <w:rPr>
          <w:b w:val="0"/>
          <w:bCs w:val="0"/>
          <w:color w:val="auto"/>
        </w:rPr>
        <w:t>besmettingen.Dak</w:t>
      </w:r>
      <w:proofErr w:type="spellEnd"/>
      <w:r w:rsidRPr="00DD4992">
        <w:rPr>
          <w:b w:val="0"/>
          <w:bCs w:val="0"/>
          <w:color w:val="auto"/>
        </w:rPr>
        <w:t xml:space="preserve"> en thuisloosheid terug op de kaart zetten. </w:t>
      </w:r>
      <w:proofErr w:type="spellStart"/>
      <w:r w:rsidRPr="00DD4992">
        <w:rPr>
          <w:b w:val="0"/>
          <w:bCs w:val="0"/>
          <w:color w:val="auto"/>
        </w:rPr>
        <w:t>Awarness</w:t>
      </w:r>
      <w:proofErr w:type="spellEnd"/>
      <w:r w:rsidRPr="00DD4992">
        <w:rPr>
          <w:b w:val="0"/>
          <w:bCs w:val="0"/>
          <w:color w:val="auto"/>
        </w:rPr>
        <w:t xml:space="preserve">! bv Warmste week in Brugge: kunnen we dit thema op de agenda zetten? initiatieven die bestaan, promoten aan de warmste week en de burger! Aandacht vragen voor het thema! Negatief verhaal positief brengen. </w:t>
      </w:r>
    </w:p>
    <w:p w14:paraId="3703CB6B" w14:textId="00D0D89A" w:rsidR="00DD4992" w:rsidRPr="00DD4992" w:rsidRDefault="00DD4992" w:rsidP="00DD4992">
      <w:pPr>
        <w:pStyle w:val="LSBpagnr"/>
        <w:numPr>
          <w:ilvl w:val="0"/>
          <w:numId w:val="23"/>
        </w:numPr>
        <w:rPr>
          <w:b w:val="0"/>
          <w:bCs w:val="0"/>
          <w:color w:val="auto"/>
        </w:rPr>
      </w:pPr>
      <w:r w:rsidRPr="00DD4992">
        <w:rPr>
          <w:b w:val="0"/>
          <w:bCs w:val="0"/>
          <w:color w:val="auto"/>
          <w:u w:val="single"/>
        </w:rPr>
        <w:t>Flexwerken</w:t>
      </w:r>
      <w:r w:rsidRPr="00DD4992">
        <w:rPr>
          <w:b w:val="0"/>
          <w:bCs w:val="0"/>
          <w:color w:val="auto"/>
        </w:rPr>
        <w:t>: op locatie gaan werken, bij elkaar, bij scholen! Zitdagen organiseren in scholen, voorzieningen. Hulpverleners bij dienstverleners plaatsen.</w:t>
      </w:r>
    </w:p>
    <w:p w14:paraId="32E32B17" w14:textId="117A6CF2" w:rsidR="00DD4992" w:rsidRPr="00E850FE" w:rsidRDefault="00DD4992" w:rsidP="009B321A">
      <w:pPr>
        <w:pStyle w:val="LSBpagnr"/>
        <w:numPr>
          <w:ilvl w:val="0"/>
          <w:numId w:val="23"/>
        </w:numPr>
        <w:rPr>
          <w:b w:val="0"/>
          <w:bCs w:val="0"/>
          <w:color w:val="auto"/>
        </w:rPr>
      </w:pPr>
      <w:r w:rsidRPr="00E850FE">
        <w:rPr>
          <w:b w:val="0"/>
          <w:bCs w:val="0"/>
          <w:color w:val="auto"/>
        </w:rPr>
        <w:t xml:space="preserve">Meer </w:t>
      </w:r>
      <w:r w:rsidRPr="00E850FE">
        <w:rPr>
          <w:b w:val="0"/>
          <w:bCs w:val="0"/>
          <w:color w:val="auto"/>
          <w:u w:val="single"/>
        </w:rPr>
        <w:t>luisteren naar de doelgroep,</w:t>
      </w:r>
      <w:r w:rsidRPr="00E850FE">
        <w:rPr>
          <w:b w:val="0"/>
          <w:bCs w:val="0"/>
          <w:color w:val="auto"/>
        </w:rPr>
        <w:t xml:space="preserve"> naar de jongeren!</w:t>
      </w:r>
      <w:r w:rsidRPr="00E850FE">
        <w:rPr>
          <w:b w:val="0"/>
          <w:bCs w:val="0"/>
          <w:color w:val="auto"/>
        </w:rPr>
        <w:br/>
        <w:t>De jongeren meer betrekken, meer luisteren! Doelgroep mee aan tafel zetten!</w:t>
      </w:r>
    </w:p>
    <w:p w14:paraId="4FF8E892" w14:textId="77777777" w:rsidR="00DD4992" w:rsidRPr="00DD4992" w:rsidRDefault="00DD4992" w:rsidP="00DD4992">
      <w:pPr>
        <w:pStyle w:val="LSBpagnr"/>
        <w:numPr>
          <w:ilvl w:val="0"/>
          <w:numId w:val="23"/>
        </w:numPr>
        <w:rPr>
          <w:b w:val="0"/>
          <w:bCs w:val="0"/>
          <w:color w:val="auto"/>
        </w:rPr>
      </w:pPr>
      <w:r w:rsidRPr="00DD4992">
        <w:rPr>
          <w:b w:val="0"/>
          <w:bCs w:val="0"/>
          <w:color w:val="auto"/>
          <w:u w:val="single"/>
        </w:rPr>
        <w:t>Domicilie-</w:t>
      </w:r>
      <w:r w:rsidRPr="00DD4992">
        <w:rPr>
          <w:b w:val="0"/>
          <w:bCs w:val="0"/>
          <w:color w:val="auto"/>
        </w:rPr>
        <w:t xml:space="preserve"> studentenwoning/kot – gedoogbeleid aanpassen.</w:t>
      </w:r>
    </w:p>
    <w:p w14:paraId="4696A6F5" w14:textId="062A79C8" w:rsidR="00DD4992" w:rsidRPr="00E850FE" w:rsidRDefault="00DD4992" w:rsidP="00E850FE">
      <w:pPr>
        <w:spacing w:before="360" w:after="0"/>
        <w:rPr>
          <w:rStyle w:val="LSBpagnrChar"/>
        </w:rPr>
      </w:pPr>
      <w:r w:rsidRPr="00E850FE">
        <w:rPr>
          <w:rStyle w:val="LSBpagnrChar"/>
        </w:rPr>
        <w:lastRenderedPageBreak/>
        <w:t>Wat realiseren we het best op lange termijn:</w:t>
      </w:r>
    </w:p>
    <w:p w14:paraId="1C8FEC7B" w14:textId="66493517" w:rsidR="00DD4992" w:rsidRPr="00E850FE" w:rsidRDefault="00DD4992" w:rsidP="00DD4992">
      <w:pPr>
        <w:pStyle w:val="LSBpagnr"/>
        <w:numPr>
          <w:ilvl w:val="0"/>
          <w:numId w:val="24"/>
        </w:numPr>
        <w:rPr>
          <w:b w:val="0"/>
          <w:bCs w:val="0"/>
          <w:color w:val="auto"/>
        </w:rPr>
      </w:pPr>
      <w:r w:rsidRPr="00E850FE">
        <w:rPr>
          <w:b w:val="0"/>
          <w:bCs w:val="0"/>
          <w:color w:val="auto"/>
        </w:rPr>
        <w:t xml:space="preserve">Verhogen equivalent van de </w:t>
      </w:r>
      <w:proofErr w:type="spellStart"/>
      <w:r w:rsidRPr="00E850FE">
        <w:rPr>
          <w:b w:val="0"/>
          <w:bCs w:val="0"/>
          <w:color w:val="auto"/>
        </w:rPr>
        <w:t>outreachers</w:t>
      </w:r>
      <w:proofErr w:type="spellEnd"/>
      <w:r w:rsidRPr="00E850FE">
        <w:rPr>
          <w:b w:val="0"/>
          <w:bCs w:val="0"/>
          <w:color w:val="auto"/>
        </w:rPr>
        <w:t xml:space="preserve"> en </w:t>
      </w:r>
      <w:proofErr w:type="spellStart"/>
      <w:r w:rsidRPr="00E850FE">
        <w:rPr>
          <w:b w:val="0"/>
          <w:bCs w:val="0"/>
          <w:color w:val="auto"/>
        </w:rPr>
        <w:t>samenzetten</w:t>
      </w:r>
      <w:proofErr w:type="spellEnd"/>
      <w:r w:rsidRPr="00E850FE">
        <w:rPr>
          <w:b w:val="0"/>
          <w:bCs w:val="0"/>
          <w:color w:val="auto"/>
        </w:rPr>
        <w:t xml:space="preserve"> van de </w:t>
      </w:r>
      <w:proofErr w:type="spellStart"/>
      <w:r w:rsidRPr="00E850FE">
        <w:rPr>
          <w:b w:val="0"/>
          <w:bCs w:val="0"/>
          <w:color w:val="auto"/>
        </w:rPr>
        <w:t>outreachers</w:t>
      </w:r>
      <w:proofErr w:type="spellEnd"/>
      <w:r w:rsidRPr="00E850FE">
        <w:rPr>
          <w:b w:val="0"/>
          <w:bCs w:val="0"/>
          <w:color w:val="auto"/>
        </w:rPr>
        <w:t>!</w:t>
      </w:r>
    </w:p>
    <w:p w14:paraId="586FFE9A" w14:textId="21869870" w:rsidR="00DD4992" w:rsidRPr="00E850FE" w:rsidRDefault="00DD4992" w:rsidP="00DD4992">
      <w:pPr>
        <w:pStyle w:val="LSBpagnr"/>
        <w:numPr>
          <w:ilvl w:val="0"/>
          <w:numId w:val="24"/>
        </w:numPr>
        <w:rPr>
          <w:b w:val="0"/>
          <w:bCs w:val="0"/>
          <w:color w:val="auto"/>
        </w:rPr>
      </w:pPr>
      <w:r w:rsidRPr="00E850FE">
        <w:rPr>
          <w:b w:val="0"/>
          <w:bCs w:val="0"/>
          <w:color w:val="auto"/>
        </w:rPr>
        <w:t>Projecten die bestaan hervatten, inzetten erop! Verlengen!</w:t>
      </w:r>
    </w:p>
    <w:p w14:paraId="5B874491" w14:textId="4392B570" w:rsidR="00DD4992" w:rsidRPr="00E850FE" w:rsidRDefault="00DD4992" w:rsidP="00DD4992">
      <w:pPr>
        <w:pStyle w:val="LSBpagnr"/>
        <w:numPr>
          <w:ilvl w:val="0"/>
          <w:numId w:val="24"/>
        </w:numPr>
        <w:rPr>
          <w:b w:val="0"/>
          <w:bCs w:val="0"/>
          <w:color w:val="auto"/>
        </w:rPr>
      </w:pPr>
      <w:r w:rsidRPr="00E850FE">
        <w:rPr>
          <w:b w:val="0"/>
          <w:bCs w:val="0"/>
          <w:color w:val="auto"/>
        </w:rPr>
        <w:t xml:space="preserve">Rekening houden met maatschappelijke tendensen en snel schakelen! </w:t>
      </w:r>
      <w:proofErr w:type="spellStart"/>
      <w:r w:rsidRPr="00E850FE">
        <w:rPr>
          <w:b w:val="0"/>
          <w:bCs w:val="0"/>
          <w:color w:val="auto"/>
        </w:rPr>
        <w:t>Vb</w:t>
      </w:r>
      <w:proofErr w:type="spellEnd"/>
      <w:r w:rsidRPr="00E850FE">
        <w:rPr>
          <w:b w:val="0"/>
          <w:bCs w:val="0"/>
          <w:color w:val="auto"/>
        </w:rPr>
        <w:t xml:space="preserve"> meer tolken in de </w:t>
      </w:r>
      <w:proofErr w:type="spellStart"/>
      <w:r w:rsidRPr="00E850FE">
        <w:rPr>
          <w:b w:val="0"/>
          <w:bCs w:val="0"/>
          <w:color w:val="auto"/>
        </w:rPr>
        <w:t>outreach</w:t>
      </w:r>
      <w:proofErr w:type="spellEnd"/>
      <w:r w:rsidRPr="00E850FE">
        <w:rPr>
          <w:b w:val="0"/>
          <w:bCs w:val="0"/>
          <w:color w:val="auto"/>
        </w:rPr>
        <w:t xml:space="preserve"> voor de Niet Belgen!</w:t>
      </w:r>
    </w:p>
    <w:p w14:paraId="6F5E5AB8" w14:textId="6E475EBB" w:rsidR="00DD4992" w:rsidRPr="00E850FE" w:rsidRDefault="00DD4992" w:rsidP="00DD4992">
      <w:pPr>
        <w:pStyle w:val="LSBpagnr"/>
        <w:numPr>
          <w:ilvl w:val="0"/>
          <w:numId w:val="24"/>
        </w:numPr>
        <w:rPr>
          <w:b w:val="0"/>
          <w:bCs w:val="0"/>
          <w:color w:val="auto"/>
        </w:rPr>
      </w:pPr>
      <w:r w:rsidRPr="00E850FE">
        <w:rPr>
          <w:b w:val="0"/>
          <w:bCs w:val="0"/>
          <w:color w:val="auto"/>
        </w:rPr>
        <w:t xml:space="preserve">Leeftijd verlagen leefloon, het geplant zaadje van het memorandum laten groeien! </w:t>
      </w:r>
    </w:p>
    <w:p w14:paraId="11CB4234" w14:textId="430A0BFE" w:rsidR="00DD4992" w:rsidRPr="00E850FE" w:rsidRDefault="00DD4992" w:rsidP="00DD4992">
      <w:pPr>
        <w:pStyle w:val="LSBpagnr"/>
        <w:numPr>
          <w:ilvl w:val="0"/>
          <w:numId w:val="24"/>
        </w:numPr>
        <w:rPr>
          <w:b w:val="0"/>
          <w:bCs w:val="0"/>
          <w:color w:val="auto"/>
        </w:rPr>
      </w:pPr>
      <w:r w:rsidRPr="00E850FE">
        <w:rPr>
          <w:b w:val="0"/>
          <w:bCs w:val="0"/>
          <w:color w:val="auto"/>
        </w:rPr>
        <w:t>Projecten zoals Loopplank meer bekendheid geven.</w:t>
      </w:r>
    </w:p>
    <w:p w14:paraId="3DB77405" w14:textId="737AE404" w:rsidR="00DD4992" w:rsidRPr="00E850FE" w:rsidRDefault="00DD4992" w:rsidP="00DD4992">
      <w:pPr>
        <w:pStyle w:val="LSBpagnr"/>
        <w:numPr>
          <w:ilvl w:val="0"/>
          <w:numId w:val="24"/>
        </w:numPr>
        <w:rPr>
          <w:b w:val="0"/>
          <w:bCs w:val="0"/>
          <w:color w:val="auto"/>
        </w:rPr>
      </w:pPr>
      <w:r w:rsidRPr="00E850FE">
        <w:rPr>
          <w:b w:val="0"/>
          <w:bCs w:val="0"/>
          <w:color w:val="auto"/>
        </w:rPr>
        <w:t xml:space="preserve">Het Beleid overtuigen, kostenbesparend om in te zetten op preventie en continuïteit in de zorg. </w:t>
      </w:r>
    </w:p>
    <w:p w14:paraId="41EAC752" w14:textId="77777777" w:rsidR="00DD4992" w:rsidRPr="00E850FE" w:rsidRDefault="00DD4992" w:rsidP="00DD4992">
      <w:pPr>
        <w:pStyle w:val="LSBpagnr"/>
        <w:numPr>
          <w:ilvl w:val="0"/>
          <w:numId w:val="24"/>
        </w:numPr>
        <w:rPr>
          <w:b w:val="0"/>
          <w:bCs w:val="0"/>
          <w:color w:val="auto"/>
        </w:rPr>
      </w:pPr>
      <w:r w:rsidRPr="00E850FE">
        <w:rPr>
          <w:b w:val="0"/>
          <w:bCs w:val="0"/>
          <w:color w:val="auto"/>
        </w:rPr>
        <w:t xml:space="preserve">Doelgroep mee aan het stuur zetten! </w:t>
      </w:r>
    </w:p>
    <w:p w14:paraId="124E5ED6" w14:textId="77777777" w:rsidR="00DD4992" w:rsidRDefault="00DD4992" w:rsidP="00DD4992">
      <w:pPr>
        <w:pStyle w:val="LSBpagnr"/>
      </w:pPr>
      <w:r>
        <w:tab/>
      </w:r>
      <w:r>
        <w:tab/>
      </w:r>
    </w:p>
    <w:p w14:paraId="46FCCAFD" w14:textId="2381AB5D" w:rsidR="00733921" w:rsidRDefault="00733921" w:rsidP="00733921">
      <w:pPr>
        <w:pStyle w:val="LSBpagnr"/>
        <w:rPr>
          <w:sz w:val="28"/>
          <w:szCs w:val="28"/>
        </w:rPr>
      </w:pPr>
      <w:r>
        <w:rPr>
          <w:sz w:val="28"/>
          <w:szCs w:val="28"/>
        </w:rPr>
        <w:t>Personen met psychische kwetsbaarheid 1</w:t>
      </w:r>
    </w:p>
    <w:tbl>
      <w:tblPr>
        <w:tblW w:w="7864"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4533"/>
      </w:tblGrid>
      <w:tr w:rsidR="00733921" w:rsidRPr="00733921" w14:paraId="13B7370E" w14:textId="77777777" w:rsidTr="00733921">
        <w:trPr>
          <w:trHeight w:val="300"/>
        </w:trPr>
        <w:tc>
          <w:tcPr>
            <w:tcW w:w="3331" w:type="dxa"/>
            <w:shd w:val="clear" w:color="auto" w:fill="auto"/>
            <w:noWrap/>
            <w:vAlign w:val="bottom"/>
            <w:hideMark/>
          </w:tcPr>
          <w:p w14:paraId="4AF84BA1" w14:textId="77777777" w:rsidR="00733921" w:rsidRPr="00733921" w:rsidRDefault="00733921" w:rsidP="00733921">
            <w:pPr>
              <w:spacing w:after="0" w:line="240" w:lineRule="auto"/>
              <w:jc w:val="center"/>
              <w:rPr>
                <w:rFonts w:ascii="Calibri" w:eastAsia="Times New Roman" w:hAnsi="Calibri" w:cs="Calibri"/>
                <w:b/>
                <w:bCs/>
                <w:color w:val="000000"/>
                <w:lang w:eastAsia="nl-BE"/>
              </w:rPr>
            </w:pPr>
            <w:r w:rsidRPr="00733921">
              <w:rPr>
                <w:rFonts w:ascii="Calibri" w:eastAsia="Times New Roman" w:hAnsi="Calibri" w:cs="Calibri"/>
                <w:b/>
                <w:bCs/>
                <w:color w:val="000000"/>
                <w:lang w:eastAsia="nl-BE"/>
              </w:rPr>
              <w:t>Naam en voornaam</w:t>
            </w:r>
          </w:p>
        </w:tc>
        <w:tc>
          <w:tcPr>
            <w:tcW w:w="4533" w:type="dxa"/>
            <w:shd w:val="clear" w:color="auto" w:fill="auto"/>
            <w:noWrap/>
            <w:vAlign w:val="bottom"/>
            <w:hideMark/>
          </w:tcPr>
          <w:p w14:paraId="327A2A58" w14:textId="77777777" w:rsidR="00733921" w:rsidRPr="00733921" w:rsidRDefault="00733921" w:rsidP="00733921">
            <w:pPr>
              <w:spacing w:after="0" w:line="240" w:lineRule="auto"/>
              <w:jc w:val="center"/>
              <w:rPr>
                <w:rFonts w:ascii="Calibri" w:eastAsia="Times New Roman" w:hAnsi="Calibri" w:cs="Calibri"/>
                <w:b/>
                <w:bCs/>
                <w:color w:val="000000"/>
                <w:lang w:eastAsia="nl-BE"/>
              </w:rPr>
            </w:pPr>
            <w:r w:rsidRPr="00733921">
              <w:rPr>
                <w:rFonts w:ascii="Calibri" w:eastAsia="Times New Roman" w:hAnsi="Calibri" w:cs="Calibri"/>
                <w:b/>
                <w:bCs/>
                <w:color w:val="000000"/>
                <w:lang w:eastAsia="nl-BE"/>
              </w:rPr>
              <w:t>Organisatie</w:t>
            </w:r>
          </w:p>
        </w:tc>
      </w:tr>
      <w:tr w:rsidR="00733921" w:rsidRPr="00733921" w14:paraId="0A05A67B" w14:textId="77777777" w:rsidTr="00733921">
        <w:trPr>
          <w:trHeight w:val="300"/>
        </w:trPr>
        <w:tc>
          <w:tcPr>
            <w:tcW w:w="3331" w:type="dxa"/>
            <w:shd w:val="clear" w:color="auto" w:fill="E2EFD9" w:themeFill="accent6" w:themeFillTint="33"/>
            <w:noWrap/>
            <w:vAlign w:val="bottom"/>
            <w:hideMark/>
          </w:tcPr>
          <w:p w14:paraId="76C7D9B1"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Bart Denys</w:t>
            </w:r>
          </w:p>
        </w:tc>
        <w:tc>
          <w:tcPr>
            <w:tcW w:w="4533" w:type="dxa"/>
            <w:shd w:val="clear" w:color="auto" w:fill="E2EFD9" w:themeFill="accent6" w:themeFillTint="33"/>
            <w:noWrap/>
            <w:vAlign w:val="bottom"/>
            <w:hideMark/>
          </w:tcPr>
          <w:p w14:paraId="6BF751AF"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Cel LSB</w:t>
            </w:r>
          </w:p>
        </w:tc>
      </w:tr>
      <w:tr w:rsidR="00733921" w:rsidRPr="00733921" w14:paraId="1DAF1E92" w14:textId="77777777" w:rsidTr="00733921">
        <w:trPr>
          <w:trHeight w:val="300"/>
        </w:trPr>
        <w:tc>
          <w:tcPr>
            <w:tcW w:w="3331" w:type="dxa"/>
            <w:shd w:val="clear" w:color="auto" w:fill="auto"/>
            <w:noWrap/>
            <w:vAlign w:val="bottom"/>
            <w:hideMark/>
          </w:tcPr>
          <w:p w14:paraId="15D0728F"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Desender Alexander</w:t>
            </w:r>
          </w:p>
        </w:tc>
        <w:tc>
          <w:tcPr>
            <w:tcW w:w="4533" w:type="dxa"/>
            <w:shd w:val="clear" w:color="auto" w:fill="auto"/>
            <w:noWrap/>
            <w:vAlign w:val="bottom"/>
            <w:hideMark/>
          </w:tcPr>
          <w:p w14:paraId="78C7A26D"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Vlaamse Overheid</w:t>
            </w:r>
          </w:p>
        </w:tc>
      </w:tr>
      <w:tr w:rsidR="00733921" w:rsidRPr="00733921" w14:paraId="419EADDC" w14:textId="77777777" w:rsidTr="00733921">
        <w:trPr>
          <w:trHeight w:val="300"/>
        </w:trPr>
        <w:tc>
          <w:tcPr>
            <w:tcW w:w="3331" w:type="dxa"/>
            <w:shd w:val="clear" w:color="auto" w:fill="auto"/>
            <w:noWrap/>
            <w:vAlign w:val="bottom"/>
            <w:hideMark/>
          </w:tcPr>
          <w:p w14:paraId="62347AF6"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Dhaese Stefaan</w:t>
            </w:r>
          </w:p>
        </w:tc>
        <w:tc>
          <w:tcPr>
            <w:tcW w:w="4533" w:type="dxa"/>
            <w:shd w:val="clear" w:color="auto" w:fill="auto"/>
            <w:noWrap/>
            <w:vAlign w:val="bottom"/>
            <w:hideMark/>
          </w:tcPr>
          <w:p w14:paraId="125E2ADA" w14:textId="77777777" w:rsidR="00733921" w:rsidRPr="00733921" w:rsidRDefault="00733921" w:rsidP="00733921">
            <w:pPr>
              <w:spacing w:after="0" w:line="240" w:lineRule="auto"/>
              <w:rPr>
                <w:rFonts w:ascii="Calibri" w:eastAsia="Times New Roman" w:hAnsi="Calibri" w:cs="Calibri"/>
                <w:color w:val="000000"/>
                <w:lang w:eastAsia="nl-BE"/>
              </w:rPr>
            </w:pPr>
            <w:proofErr w:type="spellStart"/>
            <w:r w:rsidRPr="00733921">
              <w:rPr>
                <w:rFonts w:ascii="Calibri" w:eastAsia="Times New Roman" w:hAnsi="Calibri" w:cs="Calibri"/>
                <w:color w:val="000000"/>
                <w:lang w:eastAsia="nl-BE"/>
              </w:rPr>
              <w:t>Covias</w:t>
            </w:r>
            <w:proofErr w:type="spellEnd"/>
            <w:r w:rsidRPr="00733921">
              <w:rPr>
                <w:rFonts w:ascii="Calibri" w:eastAsia="Times New Roman" w:hAnsi="Calibri" w:cs="Calibri"/>
                <w:color w:val="000000"/>
                <w:lang w:eastAsia="nl-BE"/>
              </w:rPr>
              <w:t xml:space="preserve"> </w:t>
            </w:r>
            <w:proofErr w:type="spellStart"/>
            <w:r w:rsidRPr="00733921">
              <w:rPr>
                <w:rFonts w:ascii="Calibri" w:eastAsia="Times New Roman" w:hAnsi="Calibri" w:cs="Calibri"/>
                <w:color w:val="000000"/>
                <w:lang w:eastAsia="nl-BE"/>
              </w:rPr>
              <w:t>b&amp;b</w:t>
            </w:r>
            <w:proofErr w:type="spellEnd"/>
            <w:r w:rsidRPr="00733921">
              <w:rPr>
                <w:rFonts w:ascii="Calibri" w:eastAsia="Times New Roman" w:hAnsi="Calibri" w:cs="Calibri"/>
                <w:color w:val="000000"/>
                <w:lang w:eastAsia="nl-BE"/>
              </w:rPr>
              <w:t xml:space="preserve"> (GGZ)</w:t>
            </w:r>
          </w:p>
        </w:tc>
      </w:tr>
      <w:tr w:rsidR="00733921" w:rsidRPr="00733921" w14:paraId="4E07E2B9" w14:textId="77777777" w:rsidTr="00733921">
        <w:trPr>
          <w:trHeight w:val="300"/>
        </w:trPr>
        <w:tc>
          <w:tcPr>
            <w:tcW w:w="3331" w:type="dxa"/>
            <w:shd w:val="clear" w:color="auto" w:fill="auto"/>
            <w:noWrap/>
            <w:vAlign w:val="bottom"/>
            <w:hideMark/>
          </w:tcPr>
          <w:p w14:paraId="7F80A164" w14:textId="77777777" w:rsidR="00733921" w:rsidRPr="00733921" w:rsidRDefault="00733921" w:rsidP="00733921">
            <w:pPr>
              <w:spacing w:after="0" w:line="240" w:lineRule="auto"/>
              <w:rPr>
                <w:rFonts w:ascii="Calibri" w:eastAsia="Times New Roman" w:hAnsi="Calibri" w:cs="Calibri"/>
                <w:color w:val="000000"/>
                <w:lang w:eastAsia="nl-BE"/>
              </w:rPr>
            </w:pPr>
            <w:proofErr w:type="spellStart"/>
            <w:r w:rsidRPr="00733921">
              <w:rPr>
                <w:rFonts w:ascii="Calibri" w:eastAsia="Times New Roman" w:hAnsi="Calibri" w:cs="Calibri"/>
                <w:color w:val="000000"/>
                <w:lang w:eastAsia="nl-BE"/>
              </w:rPr>
              <w:t>Dobbels</w:t>
            </w:r>
            <w:proofErr w:type="spellEnd"/>
            <w:r w:rsidRPr="00733921">
              <w:rPr>
                <w:rFonts w:ascii="Calibri" w:eastAsia="Times New Roman" w:hAnsi="Calibri" w:cs="Calibri"/>
                <w:color w:val="000000"/>
                <w:lang w:eastAsia="nl-BE"/>
              </w:rPr>
              <w:t xml:space="preserve"> Laura</w:t>
            </w:r>
          </w:p>
        </w:tc>
        <w:tc>
          <w:tcPr>
            <w:tcW w:w="4533" w:type="dxa"/>
            <w:shd w:val="clear" w:color="auto" w:fill="auto"/>
            <w:noWrap/>
            <w:vAlign w:val="bottom"/>
            <w:hideMark/>
          </w:tcPr>
          <w:p w14:paraId="04BC7CAE"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 xml:space="preserve">PZ </w:t>
            </w:r>
            <w:proofErr w:type="spellStart"/>
            <w:r w:rsidRPr="00733921">
              <w:rPr>
                <w:rFonts w:ascii="Calibri" w:eastAsia="Times New Roman" w:hAnsi="Calibri" w:cs="Calibri"/>
                <w:color w:val="000000"/>
                <w:lang w:eastAsia="nl-BE"/>
              </w:rPr>
              <w:t>Onzelievevrouw</w:t>
            </w:r>
            <w:proofErr w:type="spellEnd"/>
            <w:r w:rsidRPr="00733921">
              <w:rPr>
                <w:rFonts w:ascii="Calibri" w:eastAsia="Times New Roman" w:hAnsi="Calibri" w:cs="Calibri"/>
                <w:color w:val="000000"/>
                <w:lang w:eastAsia="nl-BE"/>
              </w:rPr>
              <w:t xml:space="preserve"> afdeling 11</w:t>
            </w:r>
          </w:p>
        </w:tc>
      </w:tr>
      <w:tr w:rsidR="00733921" w:rsidRPr="00733921" w14:paraId="21C8E46F" w14:textId="77777777" w:rsidTr="00733921">
        <w:trPr>
          <w:trHeight w:val="300"/>
        </w:trPr>
        <w:tc>
          <w:tcPr>
            <w:tcW w:w="3331" w:type="dxa"/>
            <w:shd w:val="clear" w:color="auto" w:fill="auto"/>
            <w:noWrap/>
            <w:vAlign w:val="bottom"/>
            <w:hideMark/>
          </w:tcPr>
          <w:p w14:paraId="1F919FF0"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Karim Rajput Faiza</w:t>
            </w:r>
          </w:p>
        </w:tc>
        <w:tc>
          <w:tcPr>
            <w:tcW w:w="4533" w:type="dxa"/>
            <w:shd w:val="clear" w:color="auto" w:fill="auto"/>
            <w:noWrap/>
            <w:vAlign w:val="bottom"/>
            <w:hideMark/>
          </w:tcPr>
          <w:p w14:paraId="30B16DAA"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OCMW Brugge</w:t>
            </w:r>
          </w:p>
        </w:tc>
      </w:tr>
      <w:tr w:rsidR="00733921" w:rsidRPr="00733921" w14:paraId="3E8E3C7D" w14:textId="77777777" w:rsidTr="00733921">
        <w:trPr>
          <w:trHeight w:val="300"/>
        </w:trPr>
        <w:tc>
          <w:tcPr>
            <w:tcW w:w="3331" w:type="dxa"/>
            <w:shd w:val="clear" w:color="auto" w:fill="auto"/>
            <w:noWrap/>
            <w:vAlign w:val="bottom"/>
            <w:hideMark/>
          </w:tcPr>
          <w:p w14:paraId="32F0295A"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Moens Stephanie</w:t>
            </w:r>
          </w:p>
        </w:tc>
        <w:tc>
          <w:tcPr>
            <w:tcW w:w="4533" w:type="dxa"/>
            <w:shd w:val="clear" w:color="auto" w:fill="auto"/>
            <w:noWrap/>
            <w:vAlign w:val="bottom"/>
            <w:hideMark/>
          </w:tcPr>
          <w:p w14:paraId="426F2FEC"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OCMW Brugge</w:t>
            </w:r>
          </w:p>
        </w:tc>
      </w:tr>
      <w:tr w:rsidR="00733921" w:rsidRPr="00733921" w14:paraId="2855A26E" w14:textId="77777777" w:rsidTr="00733921">
        <w:trPr>
          <w:trHeight w:val="300"/>
        </w:trPr>
        <w:tc>
          <w:tcPr>
            <w:tcW w:w="3331" w:type="dxa"/>
            <w:shd w:val="clear" w:color="auto" w:fill="E2EFD9" w:themeFill="accent6" w:themeFillTint="33"/>
            <w:noWrap/>
            <w:vAlign w:val="bottom"/>
            <w:hideMark/>
          </w:tcPr>
          <w:p w14:paraId="71B35362"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 xml:space="preserve">Steven </w:t>
            </w:r>
            <w:proofErr w:type="spellStart"/>
            <w:r w:rsidRPr="00733921">
              <w:rPr>
                <w:rFonts w:ascii="Calibri" w:eastAsia="Times New Roman" w:hAnsi="Calibri" w:cs="Calibri"/>
                <w:color w:val="000000"/>
                <w:lang w:eastAsia="nl-BE"/>
              </w:rPr>
              <w:t>Ingelbrecht</w:t>
            </w:r>
            <w:proofErr w:type="spellEnd"/>
          </w:p>
        </w:tc>
        <w:tc>
          <w:tcPr>
            <w:tcW w:w="4533" w:type="dxa"/>
            <w:shd w:val="clear" w:color="auto" w:fill="E2EFD9" w:themeFill="accent6" w:themeFillTint="33"/>
            <w:noWrap/>
            <w:vAlign w:val="bottom"/>
            <w:hideMark/>
          </w:tcPr>
          <w:p w14:paraId="0792DDDA" w14:textId="77777777" w:rsidR="00733921" w:rsidRPr="00733921" w:rsidRDefault="00733921" w:rsidP="00733921">
            <w:pPr>
              <w:spacing w:after="0" w:line="240" w:lineRule="auto"/>
              <w:rPr>
                <w:rFonts w:ascii="Calibri" w:eastAsia="Times New Roman" w:hAnsi="Calibri" w:cs="Calibri"/>
                <w:color w:val="000000"/>
                <w:lang w:eastAsia="nl-BE"/>
              </w:rPr>
            </w:pPr>
            <w:proofErr w:type="spellStart"/>
            <w:r w:rsidRPr="00733921">
              <w:rPr>
                <w:rFonts w:ascii="Calibri" w:eastAsia="Times New Roman" w:hAnsi="Calibri" w:cs="Calibri"/>
                <w:color w:val="000000"/>
                <w:lang w:eastAsia="nl-BE"/>
              </w:rPr>
              <w:t>Covias</w:t>
            </w:r>
            <w:proofErr w:type="spellEnd"/>
          </w:p>
        </w:tc>
      </w:tr>
      <w:tr w:rsidR="00733921" w:rsidRPr="00733921" w14:paraId="66BDF3D7" w14:textId="77777777" w:rsidTr="00733921">
        <w:trPr>
          <w:trHeight w:val="300"/>
        </w:trPr>
        <w:tc>
          <w:tcPr>
            <w:tcW w:w="3331" w:type="dxa"/>
            <w:shd w:val="clear" w:color="auto" w:fill="auto"/>
            <w:noWrap/>
            <w:vAlign w:val="bottom"/>
            <w:hideMark/>
          </w:tcPr>
          <w:p w14:paraId="78450C35"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Callewaert Eline</w:t>
            </w:r>
          </w:p>
        </w:tc>
        <w:tc>
          <w:tcPr>
            <w:tcW w:w="4533" w:type="dxa"/>
            <w:shd w:val="clear" w:color="auto" w:fill="auto"/>
            <w:noWrap/>
            <w:vAlign w:val="bottom"/>
            <w:hideMark/>
          </w:tcPr>
          <w:p w14:paraId="0BF23A94"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CAW Noord-West-Vlaanderen</w:t>
            </w:r>
          </w:p>
        </w:tc>
      </w:tr>
      <w:tr w:rsidR="00733921" w:rsidRPr="00733921" w14:paraId="3C67ED6F" w14:textId="77777777" w:rsidTr="00733921">
        <w:trPr>
          <w:trHeight w:val="300"/>
        </w:trPr>
        <w:tc>
          <w:tcPr>
            <w:tcW w:w="3331" w:type="dxa"/>
            <w:shd w:val="clear" w:color="auto" w:fill="auto"/>
            <w:noWrap/>
            <w:vAlign w:val="bottom"/>
            <w:hideMark/>
          </w:tcPr>
          <w:p w14:paraId="2040622A" w14:textId="168F9CE9"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Gadeyne Koen</w:t>
            </w:r>
          </w:p>
        </w:tc>
        <w:tc>
          <w:tcPr>
            <w:tcW w:w="4533" w:type="dxa"/>
            <w:shd w:val="clear" w:color="auto" w:fill="auto"/>
            <w:noWrap/>
            <w:vAlign w:val="bottom"/>
            <w:hideMark/>
          </w:tcPr>
          <w:p w14:paraId="61029DAD"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OCMW Brugge</w:t>
            </w:r>
          </w:p>
        </w:tc>
      </w:tr>
      <w:tr w:rsidR="00733921" w:rsidRPr="00733921" w14:paraId="29DE2AB0" w14:textId="77777777" w:rsidTr="00733921">
        <w:trPr>
          <w:trHeight w:val="300"/>
        </w:trPr>
        <w:tc>
          <w:tcPr>
            <w:tcW w:w="3331" w:type="dxa"/>
            <w:shd w:val="clear" w:color="auto" w:fill="auto"/>
            <w:noWrap/>
            <w:vAlign w:val="bottom"/>
            <w:hideMark/>
          </w:tcPr>
          <w:p w14:paraId="7A0C9144" w14:textId="2FB9422C"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Stephanie Jacquet</w:t>
            </w:r>
          </w:p>
        </w:tc>
        <w:tc>
          <w:tcPr>
            <w:tcW w:w="4533" w:type="dxa"/>
            <w:shd w:val="clear" w:color="auto" w:fill="auto"/>
            <w:noWrap/>
            <w:vAlign w:val="bottom"/>
            <w:hideMark/>
          </w:tcPr>
          <w:p w14:paraId="4F2DC4A7"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OCMW Brugge</w:t>
            </w:r>
          </w:p>
        </w:tc>
      </w:tr>
      <w:tr w:rsidR="00733921" w:rsidRPr="00733921" w14:paraId="76EBEE28" w14:textId="77777777" w:rsidTr="00733921">
        <w:trPr>
          <w:trHeight w:val="300"/>
        </w:trPr>
        <w:tc>
          <w:tcPr>
            <w:tcW w:w="3331" w:type="dxa"/>
            <w:shd w:val="clear" w:color="auto" w:fill="auto"/>
            <w:noWrap/>
            <w:vAlign w:val="bottom"/>
            <w:hideMark/>
          </w:tcPr>
          <w:p w14:paraId="4B186A9E" w14:textId="50AA09E4"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SEVENHANT Nicky</w:t>
            </w:r>
          </w:p>
        </w:tc>
        <w:tc>
          <w:tcPr>
            <w:tcW w:w="4533" w:type="dxa"/>
            <w:shd w:val="clear" w:color="auto" w:fill="auto"/>
            <w:noWrap/>
            <w:vAlign w:val="bottom"/>
            <w:hideMark/>
          </w:tcPr>
          <w:p w14:paraId="02BF1096"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SAS - crisisopvang</w:t>
            </w:r>
          </w:p>
        </w:tc>
      </w:tr>
      <w:tr w:rsidR="00733921" w:rsidRPr="00733921" w14:paraId="46274EF5" w14:textId="77777777" w:rsidTr="00733921">
        <w:trPr>
          <w:trHeight w:val="300"/>
        </w:trPr>
        <w:tc>
          <w:tcPr>
            <w:tcW w:w="3331" w:type="dxa"/>
            <w:shd w:val="clear" w:color="auto" w:fill="auto"/>
            <w:noWrap/>
            <w:vAlign w:val="bottom"/>
            <w:hideMark/>
          </w:tcPr>
          <w:p w14:paraId="541C600E" w14:textId="7FDBB569"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Vanhaverbeke Sophie</w:t>
            </w:r>
          </w:p>
        </w:tc>
        <w:tc>
          <w:tcPr>
            <w:tcW w:w="4533" w:type="dxa"/>
            <w:shd w:val="clear" w:color="auto" w:fill="auto"/>
            <w:noWrap/>
            <w:vAlign w:val="bottom"/>
            <w:hideMark/>
          </w:tcPr>
          <w:p w14:paraId="5F9DDCAA" w14:textId="77777777" w:rsidR="00733921" w:rsidRPr="00733921" w:rsidRDefault="00733921" w:rsidP="00733921">
            <w:pPr>
              <w:spacing w:after="0" w:line="240" w:lineRule="auto"/>
              <w:rPr>
                <w:rFonts w:ascii="Calibri" w:eastAsia="Times New Roman" w:hAnsi="Calibri" w:cs="Calibri"/>
                <w:color w:val="000000"/>
                <w:lang w:eastAsia="nl-BE"/>
              </w:rPr>
            </w:pPr>
            <w:r w:rsidRPr="00733921">
              <w:rPr>
                <w:rFonts w:ascii="Calibri" w:eastAsia="Times New Roman" w:hAnsi="Calibri" w:cs="Calibri"/>
                <w:color w:val="000000"/>
                <w:lang w:eastAsia="nl-BE"/>
              </w:rPr>
              <w:t>VZW Binnenstad</w:t>
            </w:r>
          </w:p>
        </w:tc>
      </w:tr>
    </w:tbl>
    <w:p w14:paraId="680DB4DA" w14:textId="77730DFF" w:rsidR="00733921" w:rsidRPr="00E850FE" w:rsidRDefault="00733921" w:rsidP="00733921">
      <w:pPr>
        <w:spacing w:before="360" w:after="0"/>
        <w:rPr>
          <w:rStyle w:val="LSBpagnrChar"/>
        </w:rPr>
      </w:pPr>
      <w:r w:rsidRPr="00E850FE">
        <w:rPr>
          <w:rStyle w:val="LSBpagnrChar"/>
        </w:rPr>
        <w:t>Verkenning van de problematiek:</w:t>
      </w:r>
    </w:p>
    <w:p w14:paraId="59BF4725" w14:textId="77777777" w:rsidR="00733921" w:rsidRPr="00733921" w:rsidRDefault="00733921" w:rsidP="00733921">
      <w:pPr>
        <w:pStyle w:val="Lijstalinea"/>
        <w:numPr>
          <w:ilvl w:val="0"/>
          <w:numId w:val="16"/>
        </w:numPr>
      </w:pPr>
      <w:r w:rsidRPr="00733921">
        <w:t>Doelgroep:</w:t>
      </w:r>
    </w:p>
    <w:p w14:paraId="1A194AA8" w14:textId="77777777" w:rsidR="00733921" w:rsidRPr="00733921" w:rsidRDefault="00733921" w:rsidP="00733921">
      <w:pPr>
        <w:pStyle w:val="Lijstalinea"/>
        <w:numPr>
          <w:ilvl w:val="1"/>
          <w:numId w:val="15"/>
        </w:numPr>
      </w:pPr>
      <w:r w:rsidRPr="00733921">
        <w:t>Personen einde behandeling in een voorziening;</w:t>
      </w:r>
    </w:p>
    <w:p w14:paraId="5751DE4E" w14:textId="77777777" w:rsidR="00733921" w:rsidRPr="00733921" w:rsidRDefault="00733921" w:rsidP="00733921">
      <w:pPr>
        <w:pStyle w:val="Lijstalinea"/>
        <w:numPr>
          <w:ilvl w:val="1"/>
          <w:numId w:val="15"/>
        </w:numPr>
      </w:pPr>
      <w:r w:rsidRPr="00733921">
        <w:t>Personen die link met beschut wonen en gewone huisvesting niet leggen en uit beschut wonen treden</w:t>
      </w:r>
    </w:p>
    <w:p w14:paraId="7ACA36EA" w14:textId="47493CB6" w:rsidR="00733921" w:rsidRPr="00733921" w:rsidRDefault="00733921" w:rsidP="00733921">
      <w:pPr>
        <w:pStyle w:val="Lijstalinea"/>
        <w:numPr>
          <w:ilvl w:val="1"/>
          <w:numId w:val="15"/>
        </w:numPr>
      </w:pPr>
      <w:r w:rsidRPr="00733921">
        <w:t>Oorlogsvluchtelingen, recent toch problemen met Oekraïense. Heel moeilijk diagnose te stellen, wat is er nu juist aan de hand? Gaat het om taal, of post-traumatisch. Prioriteit wordt door schaarste gegeven aan alleenstaande mama’s met kinderen. Alleenstaande jonge mannen te vaak op de dool. Stellen ook vast dat oorlogskinderen zich traag ontwikkelen. Hoe komt dit?</w:t>
      </w:r>
    </w:p>
    <w:p w14:paraId="3AA9B461" w14:textId="77777777" w:rsidR="00733921" w:rsidRPr="00733921" w:rsidRDefault="00733921" w:rsidP="00733921">
      <w:pPr>
        <w:pStyle w:val="Lijstalinea"/>
        <w:numPr>
          <w:ilvl w:val="1"/>
          <w:numId w:val="15"/>
        </w:numPr>
      </w:pPr>
      <w:r w:rsidRPr="00733921">
        <w:t>Moeilijke groep zijn bewoners van beschut wonen met crimineel gedrag (dealen, stelen)</w:t>
      </w:r>
    </w:p>
    <w:p w14:paraId="1B79D35E" w14:textId="77777777" w:rsidR="00733921" w:rsidRPr="00733921" w:rsidRDefault="00733921" w:rsidP="00733921">
      <w:pPr>
        <w:pStyle w:val="Lijstalinea"/>
        <w:numPr>
          <w:ilvl w:val="1"/>
          <w:numId w:val="15"/>
        </w:numPr>
      </w:pPr>
      <w:r w:rsidRPr="00733921">
        <w:t>Psych: is meer dan 40% van de daklozenpopulatie.</w:t>
      </w:r>
    </w:p>
    <w:p w14:paraId="2BAE86BB" w14:textId="77777777" w:rsidR="00733921" w:rsidRPr="00733921" w:rsidRDefault="00733921" w:rsidP="00733921">
      <w:pPr>
        <w:pStyle w:val="Lijstalinea"/>
        <w:numPr>
          <w:ilvl w:val="1"/>
          <w:numId w:val="15"/>
        </w:numPr>
      </w:pPr>
      <w:r w:rsidRPr="00733921">
        <w:t>Verslavingscomponent: wat is het kip of het ei? Heel veel verslaving?</w:t>
      </w:r>
    </w:p>
    <w:p w14:paraId="617375A5" w14:textId="77777777" w:rsidR="00733921" w:rsidRPr="00733921" w:rsidRDefault="00733921" w:rsidP="00733921">
      <w:pPr>
        <w:pStyle w:val="Lijstalinea"/>
        <w:numPr>
          <w:ilvl w:val="1"/>
          <w:numId w:val="15"/>
        </w:numPr>
      </w:pPr>
      <w:r w:rsidRPr="00733921">
        <w:t>Jonge meisjes die hoge huur niet kunnen betalen.</w:t>
      </w:r>
    </w:p>
    <w:p w14:paraId="2575203F" w14:textId="77777777" w:rsidR="00733921" w:rsidRPr="00733921" w:rsidRDefault="00733921" w:rsidP="00733921">
      <w:pPr>
        <w:pStyle w:val="Lijstalinea"/>
        <w:numPr>
          <w:ilvl w:val="1"/>
          <w:numId w:val="15"/>
        </w:numPr>
      </w:pPr>
      <w:r w:rsidRPr="00733921">
        <w:t>Jongeren die door psych problemen niet kunnen werken, hebben geen inkomen en vinden niks betaalbaars op de woningmarkt.</w:t>
      </w:r>
    </w:p>
    <w:p w14:paraId="1962DA8B" w14:textId="77777777" w:rsidR="00733921" w:rsidRPr="00733921" w:rsidRDefault="00733921" w:rsidP="00733921">
      <w:pPr>
        <w:pStyle w:val="Lijstalinea"/>
        <w:numPr>
          <w:ilvl w:val="1"/>
          <w:numId w:val="15"/>
        </w:numPr>
      </w:pPr>
      <w:r w:rsidRPr="00733921">
        <w:t>Daklozen met een fysieke beperking is helemaal moeilijk om aangepaste huisvesting te vinden.</w:t>
      </w:r>
    </w:p>
    <w:p w14:paraId="0066CF2E" w14:textId="77777777" w:rsidR="00733921" w:rsidRPr="00733921" w:rsidRDefault="00733921" w:rsidP="00733921">
      <w:pPr>
        <w:pStyle w:val="Lijstalinea"/>
        <w:numPr>
          <w:ilvl w:val="1"/>
          <w:numId w:val="15"/>
        </w:numPr>
      </w:pPr>
      <w:r w:rsidRPr="00733921">
        <w:t>Heel veel dubbele diagnose: digitalisering, verliezen e-</w:t>
      </w:r>
      <w:proofErr w:type="spellStart"/>
      <w:r w:rsidRPr="00733921">
        <w:t>id</w:t>
      </w:r>
      <w:proofErr w:type="spellEnd"/>
      <w:r w:rsidRPr="00733921">
        <w:t xml:space="preserve"> met de nodige problemen. Rigiditeit van VSB (Vlaamse sociale bescherming).</w:t>
      </w:r>
    </w:p>
    <w:p w14:paraId="0326D289" w14:textId="77777777" w:rsidR="00733921" w:rsidRPr="00733921" w:rsidRDefault="00733921" w:rsidP="00733921">
      <w:pPr>
        <w:pStyle w:val="Lijstalinea"/>
        <w:numPr>
          <w:ilvl w:val="1"/>
          <w:numId w:val="15"/>
        </w:numPr>
      </w:pPr>
      <w:r w:rsidRPr="00733921">
        <w:lastRenderedPageBreak/>
        <w:t>Mensen die in crisissituatie blijven hangen, soms tot twee jaar.</w:t>
      </w:r>
    </w:p>
    <w:p w14:paraId="03677571" w14:textId="77777777" w:rsidR="00733921" w:rsidRPr="00733921" w:rsidRDefault="00733921" w:rsidP="00733921">
      <w:pPr>
        <w:pStyle w:val="Lijstalinea"/>
        <w:numPr>
          <w:ilvl w:val="1"/>
          <w:numId w:val="15"/>
        </w:numPr>
      </w:pPr>
      <w:r w:rsidRPr="00733921">
        <w:t xml:space="preserve">Mobiliteitsproblemen: Dure woningen =- verschuiving naar randgemeenten, maar geen auto en ook geen netwerk. </w:t>
      </w:r>
    </w:p>
    <w:p w14:paraId="33111D39" w14:textId="77777777" w:rsidR="00733921" w:rsidRPr="00733921" w:rsidRDefault="00733921" w:rsidP="00733921">
      <w:pPr>
        <w:pStyle w:val="Lijstalinea"/>
        <w:numPr>
          <w:ilvl w:val="1"/>
          <w:numId w:val="15"/>
        </w:numPr>
      </w:pPr>
      <w:r w:rsidRPr="00733921">
        <w:t>Extra aandacht voor jeugdhulpverlening.</w:t>
      </w:r>
    </w:p>
    <w:p w14:paraId="2D9AE2E1" w14:textId="77777777" w:rsidR="00733921" w:rsidRDefault="00733921" w:rsidP="00733921">
      <w:pPr>
        <w:pStyle w:val="LSBpagnr"/>
      </w:pPr>
      <w:r>
        <w:t>Formuleer haalbare acties op korte en lange termijn</w:t>
      </w:r>
    </w:p>
    <w:p w14:paraId="3F6D5AFB" w14:textId="77777777" w:rsidR="00733921" w:rsidRDefault="00733921" w:rsidP="00733921">
      <w:pPr>
        <w:pStyle w:val="Lijstalinea"/>
        <w:numPr>
          <w:ilvl w:val="0"/>
          <w:numId w:val="16"/>
        </w:numPr>
        <w:spacing w:after="0" w:line="240" w:lineRule="auto"/>
        <w:ind w:left="714" w:hanging="357"/>
      </w:pPr>
      <w:r>
        <w:t>Het tempo van de therapie en het tempo van een woning vinden lopen niet gelijk.</w:t>
      </w:r>
    </w:p>
    <w:p w14:paraId="614836CF" w14:textId="77777777" w:rsidR="00733921" w:rsidRDefault="00733921" w:rsidP="00733921">
      <w:pPr>
        <w:pStyle w:val="Lijstalinea"/>
        <w:numPr>
          <w:ilvl w:val="0"/>
          <w:numId w:val="16"/>
        </w:numPr>
        <w:spacing w:after="0" w:line="240" w:lineRule="auto"/>
        <w:ind w:left="714" w:hanging="357"/>
      </w:pPr>
      <w:r>
        <w:t>Er zijn veel voorwaardelijkheden en veel drempels waaraan daklozen moeten voldoen.</w:t>
      </w:r>
    </w:p>
    <w:p w14:paraId="79DC4C77" w14:textId="77777777" w:rsidR="00733921" w:rsidRDefault="00733921" w:rsidP="00733921">
      <w:pPr>
        <w:pStyle w:val="Lijstalinea"/>
        <w:numPr>
          <w:ilvl w:val="0"/>
          <w:numId w:val="16"/>
        </w:numPr>
        <w:spacing w:after="0" w:line="240" w:lineRule="auto"/>
        <w:ind w:left="714" w:hanging="357"/>
      </w:pPr>
      <w:r>
        <w:t>Aanleren van woonvaardigheden</w:t>
      </w:r>
    </w:p>
    <w:p w14:paraId="0C1A027F" w14:textId="77777777" w:rsidR="00733921" w:rsidRDefault="00733921" w:rsidP="00733921">
      <w:pPr>
        <w:spacing w:after="0" w:line="240" w:lineRule="auto"/>
        <w:rPr>
          <w:b/>
          <w:bCs/>
          <w:u w:val="single"/>
        </w:rPr>
      </w:pPr>
      <w:r>
        <w:rPr>
          <w:b/>
          <w:bCs/>
          <w:u w:val="single"/>
        </w:rPr>
        <w:t>Veel bolletjes:</w:t>
      </w:r>
    </w:p>
    <w:p w14:paraId="5CDE6E58" w14:textId="77777777" w:rsidR="00733921" w:rsidRDefault="00733921" w:rsidP="00733921">
      <w:pPr>
        <w:pStyle w:val="Lijstalinea"/>
        <w:numPr>
          <w:ilvl w:val="0"/>
          <w:numId w:val="18"/>
        </w:numPr>
        <w:spacing w:after="0" w:line="240" w:lineRule="auto"/>
        <w:contextualSpacing w:val="0"/>
        <w:rPr>
          <w:rFonts w:eastAsia="Times New Roman"/>
        </w:rPr>
      </w:pPr>
      <w:r>
        <w:rPr>
          <w:rFonts w:eastAsia="Times New Roman"/>
        </w:rPr>
        <w:t xml:space="preserve">Meer </w:t>
      </w:r>
      <w:proofErr w:type="spellStart"/>
      <w:r>
        <w:rPr>
          <w:rFonts w:eastAsia="Times New Roman"/>
        </w:rPr>
        <w:t>outreach</w:t>
      </w:r>
      <w:proofErr w:type="spellEnd"/>
      <w:r>
        <w:rPr>
          <w:rFonts w:eastAsia="Times New Roman"/>
        </w:rPr>
        <w:t xml:space="preserve"> en aanklampende werkers, uitbreiden maar ook samenwerken over de organisaties heen. Belang van </w:t>
      </w:r>
      <w:proofErr w:type="spellStart"/>
      <w:r>
        <w:rPr>
          <w:rFonts w:eastAsia="Times New Roman"/>
        </w:rPr>
        <w:t>vroegdetectie</w:t>
      </w:r>
      <w:proofErr w:type="spellEnd"/>
      <w:r>
        <w:rPr>
          <w:rFonts w:eastAsia="Times New Roman"/>
        </w:rPr>
        <w:t>.</w:t>
      </w:r>
    </w:p>
    <w:p w14:paraId="5C3C0640" w14:textId="77777777" w:rsidR="00733921" w:rsidRDefault="00733921" w:rsidP="00733921">
      <w:pPr>
        <w:pStyle w:val="Lijstalinea"/>
        <w:numPr>
          <w:ilvl w:val="0"/>
          <w:numId w:val="18"/>
        </w:numPr>
        <w:spacing w:after="0" w:line="240" w:lineRule="auto"/>
        <w:contextualSpacing w:val="0"/>
        <w:rPr>
          <w:rFonts w:eastAsia="Times New Roman"/>
        </w:rPr>
      </w:pPr>
      <w:r>
        <w:rPr>
          <w:rFonts w:eastAsia="Times New Roman"/>
        </w:rPr>
        <w:t>Tussenkomst in lopende huurkost wanneer combi met verblijfskost in voorziening er toe leidt de huur op te zeggen.</w:t>
      </w:r>
    </w:p>
    <w:p w14:paraId="05C8AEC1" w14:textId="77777777" w:rsidR="00733921" w:rsidRDefault="00733921" w:rsidP="00733921">
      <w:pPr>
        <w:pStyle w:val="Lijstalinea"/>
        <w:numPr>
          <w:ilvl w:val="0"/>
          <w:numId w:val="18"/>
        </w:numPr>
        <w:spacing w:after="0" w:line="240" w:lineRule="auto"/>
        <w:contextualSpacing w:val="0"/>
        <w:rPr>
          <w:rFonts w:eastAsia="Times New Roman"/>
        </w:rPr>
      </w:pPr>
      <w:r>
        <w:rPr>
          <w:rFonts w:eastAsia="Times New Roman"/>
        </w:rPr>
        <w:t>Gecontroleerd druggebruik in een veilige setting. MSOC afdeling van Oostende?</w:t>
      </w:r>
    </w:p>
    <w:p w14:paraId="7EE4CBFF" w14:textId="77777777" w:rsidR="00733921" w:rsidRDefault="00733921" w:rsidP="00733921">
      <w:pPr>
        <w:pStyle w:val="Lijstalinea"/>
        <w:numPr>
          <w:ilvl w:val="0"/>
          <w:numId w:val="18"/>
        </w:numPr>
        <w:spacing w:after="0" w:line="240" w:lineRule="auto"/>
        <w:contextualSpacing w:val="0"/>
        <w:rPr>
          <w:rFonts w:eastAsia="Times New Roman"/>
        </w:rPr>
      </w:pPr>
      <w:r>
        <w:rPr>
          <w:rFonts w:eastAsia="Times New Roman"/>
        </w:rPr>
        <w:t>Straathoekwerkers en straatverpleegkundige aanwerven.</w:t>
      </w:r>
    </w:p>
    <w:p w14:paraId="2A72E415" w14:textId="77777777" w:rsidR="00733921" w:rsidRDefault="00733921" w:rsidP="00733921">
      <w:pPr>
        <w:pStyle w:val="Lijstalinea"/>
        <w:numPr>
          <w:ilvl w:val="0"/>
          <w:numId w:val="18"/>
        </w:numPr>
        <w:spacing w:after="0" w:line="240" w:lineRule="auto"/>
        <w:contextualSpacing w:val="0"/>
        <w:rPr>
          <w:rFonts w:eastAsia="Times New Roman"/>
        </w:rPr>
      </w:pPr>
      <w:r>
        <w:rPr>
          <w:rFonts w:eastAsia="Times New Roman"/>
        </w:rPr>
        <w:t>Multidisciplinaire samenwerking tussen politie, hulpverlening met respect voor beroepsgeheim, maar geen egelstelling, over afstemming en afspraken over heel moeilijke individuele situaties.</w:t>
      </w:r>
    </w:p>
    <w:p w14:paraId="14A4C995" w14:textId="77777777" w:rsidR="00733921" w:rsidRDefault="00733921" w:rsidP="00733921">
      <w:pPr>
        <w:pStyle w:val="Lijstalinea"/>
        <w:numPr>
          <w:ilvl w:val="0"/>
          <w:numId w:val="18"/>
        </w:numPr>
        <w:spacing w:after="0" w:line="240" w:lineRule="auto"/>
        <w:contextualSpacing w:val="0"/>
        <w:rPr>
          <w:rFonts w:eastAsia="Times New Roman"/>
        </w:rPr>
      </w:pPr>
      <w:r>
        <w:rPr>
          <w:rFonts w:eastAsia="Times New Roman"/>
        </w:rPr>
        <w:t>Concept Huizen van Vrede uitbreiden naar ruimere doelgroep dan vluchtelingen.</w:t>
      </w:r>
    </w:p>
    <w:p w14:paraId="10D60557" w14:textId="77777777" w:rsidR="00733921" w:rsidRDefault="00733921" w:rsidP="00733921">
      <w:pPr>
        <w:pStyle w:val="Lijstalinea"/>
        <w:numPr>
          <w:ilvl w:val="0"/>
          <w:numId w:val="18"/>
        </w:numPr>
        <w:spacing w:after="0" w:line="240" w:lineRule="auto"/>
        <w:contextualSpacing w:val="0"/>
        <w:rPr>
          <w:rFonts w:eastAsia="Times New Roman"/>
        </w:rPr>
      </w:pPr>
      <w:r>
        <w:rPr>
          <w:rFonts w:eastAsia="Times New Roman"/>
        </w:rPr>
        <w:t>Woonintermediair die actief ‘</w:t>
      </w:r>
      <w:proofErr w:type="spellStart"/>
      <w:r>
        <w:rPr>
          <w:rFonts w:eastAsia="Times New Roman"/>
        </w:rPr>
        <w:t>sociaalvoelende</w:t>
      </w:r>
      <w:proofErr w:type="spellEnd"/>
      <w:r>
        <w:rPr>
          <w:rFonts w:eastAsia="Times New Roman"/>
        </w:rPr>
        <w:t xml:space="preserve">’ private verhuurders opzoekt, begeleidt en ondersteunt. </w:t>
      </w:r>
    </w:p>
    <w:p w14:paraId="3B29C22E" w14:textId="77777777" w:rsidR="00733921" w:rsidRDefault="00733921" w:rsidP="00463AB0">
      <w:pPr>
        <w:spacing w:after="0"/>
        <w:rPr>
          <w:b/>
          <w:bCs/>
          <w:u w:val="single"/>
        </w:rPr>
      </w:pPr>
      <w:r>
        <w:rPr>
          <w:b/>
          <w:bCs/>
          <w:u w:val="single"/>
        </w:rPr>
        <w:t>Minder bolletjes:</w:t>
      </w:r>
    </w:p>
    <w:p w14:paraId="4C0B2EF5" w14:textId="77777777" w:rsidR="00733921" w:rsidRDefault="00733921" w:rsidP="00733921">
      <w:pPr>
        <w:pStyle w:val="Lijstalinea"/>
        <w:numPr>
          <w:ilvl w:val="0"/>
          <w:numId w:val="19"/>
        </w:numPr>
        <w:spacing w:after="0" w:line="240" w:lineRule="auto"/>
        <w:contextualSpacing w:val="0"/>
        <w:rPr>
          <w:rFonts w:eastAsia="Times New Roman"/>
        </w:rPr>
      </w:pPr>
      <w:r>
        <w:rPr>
          <w:rFonts w:eastAsia="Times New Roman"/>
        </w:rPr>
        <w:t xml:space="preserve">Sociale dienst </w:t>
      </w:r>
      <w:proofErr w:type="spellStart"/>
      <w:r>
        <w:rPr>
          <w:rFonts w:eastAsia="Times New Roman"/>
        </w:rPr>
        <w:t>Vivendo</w:t>
      </w:r>
      <w:proofErr w:type="spellEnd"/>
      <w:r>
        <w:rPr>
          <w:rFonts w:eastAsia="Times New Roman"/>
        </w:rPr>
        <w:t xml:space="preserve"> optimaliseren, nu aanmelding enkel digitaal!</w:t>
      </w:r>
    </w:p>
    <w:p w14:paraId="64155B72" w14:textId="77777777" w:rsidR="00733921" w:rsidRDefault="00733921" w:rsidP="00733921">
      <w:pPr>
        <w:pStyle w:val="Lijstalinea"/>
        <w:numPr>
          <w:ilvl w:val="0"/>
          <w:numId w:val="19"/>
        </w:numPr>
        <w:spacing w:after="0" w:line="240" w:lineRule="auto"/>
        <w:contextualSpacing w:val="0"/>
        <w:rPr>
          <w:rFonts w:eastAsia="Times New Roman"/>
        </w:rPr>
      </w:pPr>
      <w:r>
        <w:rPr>
          <w:rFonts w:eastAsia="Times New Roman"/>
        </w:rPr>
        <w:t xml:space="preserve">Meer innovatieve woonvormen. </w:t>
      </w:r>
    </w:p>
    <w:p w14:paraId="22621A94" w14:textId="77777777" w:rsidR="00733921" w:rsidRDefault="00733921" w:rsidP="00733921">
      <w:pPr>
        <w:pStyle w:val="Lijstalinea"/>
        <w:numPr>
          <w:ilvl w:val="0"/>
          <w:numId w:val="19"/>
        </w:numPr>
        <w:spacing w:after="0" w:line="240" w:lineRule="auto"/>
        <w:contextualSpacing w:val="0"/>
        <w:rPr>
          <w:rFonts w:eastAsia="Times New Roman"/>
        </w:rPr>
      </w:pPr>
      <w:r>
        <w:rPr>
          <w:rFonts w:eastAsia="Times New Roman"/>
        </w:rPr>
        <w:t xml:space="preserve">Variatie aan woonvormen én telkens met aangepaste woonbegeleiding: </w:t>
      </w:r>
      <w:proofErr w:type="spellStart"/>
      <w:r>
        <w:rPr>
          <w:rFonts w:eastAsia="Times New Roman"/>
        </w:rPr>
        <w:t>Housing</w:t>
      </w:r>
      <w:proofErr w:type="spellEnd"/>
      <w:r>
        <w:rPr>
          <w:rFonts w:eastAsia="Times New Roman"/>
        </w:rPr>
        <w:t xml:space="preserve"> First, robuuste woningen, </w:t>
      </w:r>
      <w:proofErr w:type="spellStart"/>
      <w:r>
        <w:rPr>
          <w:rFonts w:eastAsia="Times New Roman"/>
        </w:rPr>
        <w:t>tiny</w:t>
      </w:r>
      <w:proofErr w:type="spellEnd"/>
      <w:r>
        <w:rPr>
          <w:rFonts w:eastAsia="Times New Roman"/>
        </w:rPr>
        <w:t xml:space="preserve"> </w:t>
      </w:r>
      <w:proofErr w:type="spellStart"/>
      <w:r>
        <w:rPr>
          <w:rFonts w:eastAsia="Times New Roman"/>
        </w:rPr>
        <w:t>houses</w:t>
      </w:r>
      <w:proofErr w:type="spellEnd"/>
      <w:r>
        <w:rPr>
          <w:rFonts w:eastAsia="Times New Roman"/>
        </w:rPr>
        <w:t>.</w:t>
      </w:r>
    </w:p>
    <w:p w14:paraId="28A26467" w14:textId="77777777" w:rsidR="00733921" w:rsidRDefault="00733921" w:rsidP="00733921">
      <w:pPr>
        <w:pStyle w:val="Lijstalinea"/>
        <w:numPr>
          <w:ilvl w:val="0"/>
          <w:numId w:val="19"/>
        </w:numPr>
        <w:spacing w:after="0" w:line="240" w:lineRule="auto"/>
        <w:contextualSpacing w:val="0"/>
        <w:rPr>
          <w:rFonts w:eastAsia="Times New Roman"/>
        </w:rPr>
      </w:pPr>
      <w:r>
        <w:rPr>
          <w:rFonts w:eastAsia="Times New Roman"/>
        </w:rPr>
        <w:t>Algemene brede sensibilisering van de bevolking</w:t>
      </w:r>
    </w:p>
    <w:p w14:paraId="78F28594" w14:textId="77777777" w:rsidR="00733921" w:rsidRDefault="00733921" w:rsidP="00733921">
      <w:pPr>
        <w:pStyle w:val="Lijstalinea"/>
        <w:numPr>
          <w:ilvl w:val="0"/>
          <w:numId w:val="19"/>
        </w:numPr>
        <w:spacing w:after="0" w:line="240" w:lineRule="auto"/>
        <w:contextualSpacing w:val="0"/>
        <w:rPr>
          <w:rFonts w:eastAsia="Times New Roman"/>
        </w:rPr>
      </w:pPr>
      <w:r>
        <w:rPr>
          <w:rFonts w:eastAsia="Times New Roman"/>
        </w:rPr>
        <w:t>Meer info wat al bestaat en betere afstemming</w:t>
      </w:r>
    </w:p>
    <w:p w14:paraId="0AFB6785" w14:textId="03C82052" w:rsidR="00733921" w:rsidRDefault="00733921" w:rsidP="00733921">
      <w:pPr>
        <w:pStyle w:val="Lijstalinea"/>
        <w:numPr>
          <w:ilvl w:val="0"/>
          <w:numId w:val="19"/>
        </w:numPr>
        <w:spacing w:after="0" w:line="240" w:lineRule="auto"/>
        <w:contextualSpacing w:val="0"/>
        <w:rPr>
          <w:rFonts w:eastAsia="Times New Roman"/>
        </w:rPr>
      </w:pPr>
      <w:r>
        <w:rPr>
          <w:rFonts w:eastAsia="Times New Roman"/>
        </w:rPr>
        <w:t>Statuut alleenstaande/samenwon</w:t>
      </w:r>
      <w:r w:rsidR="00463AB0">
        <w:rPr>
          <w:rFonts w:eastAsia="Times New Roman"/>
        </w:rPr>
        <w:t>en</w:t>
      </w:r>
      <w:r>
        <w:rPr>
          <w:rFonts w:eastAsia="Times New Roman"/>
        </w:rPr>
        <w:t>de indien men samenwoont</w:t>
      </w:r>
    </w:p>
    <w:p w14:paraId="22F0018A" w14:textId="09F3A606" w:rsidR="00463AB0" w:rsidRDefault="00733921" w:rsidP="00463AB0">
      <w:pPr>
        <w:spacing w:before="120" w:after="0" w:line="240" w:lineRule="auto"/>
        <w:rPr>
          <w:lang w:eastAsia="nl-BE"/>
        </w:rPr>
      </w:pPr>
      <w:r>
        <w:rPr>
          <w:lang w:eastAsia="nl-BE"/>
        </w:rPr>
        <w:t>Tip</w:t>
      </w:r>
      <w:r w:rsidR="00463AB0">
        <w:rPr>
          <w:lang w:eastAsia="nl-BE"/>
        </w:rPr>
        <w:t>s:</w:t>
      </w:r>
    </w:p>
    <w:p w14:paraId="60FE9D8E" w14:textId="2B096838" w:rsidR="00733921" w:rsidRDefault="00733921" w:rsidP="00463AB0">
      <w:pPr>
        <w:pStyle w:val="Lijstalinea"/>
        <w:numPr>
          <w:ilvl w:val="0"/>
          <w:numId w:val="22"/>
        </w:numPr>
        <w:spacing w:after="0" w:line="240" w:lineRule="auto"/>
        <w:ind w:left="714" w:hanging="357"/>
        <w:rPr>
          <w:lang w:eastAsia="nl-BE"/>
        </w:rPr>
      </w:pPr>
      <w:r>
        <w:rPr>
          <w:lang w:eastAsia="nl-BE"/>
        </w:rPr>
        <w:t>vzw Cachet Mechelen: samenleven ‘gastgezinnen’.</w:t>
      </w:r>
    </w:p>
    <w:p w14:paraId="22EF3AC3" w14:textId="77777777" w:rsidR="00733921" w:rsidRDefault="00733921" w:rsidP="00463AB0">
      <w:pPr>
        <w:pStyle w:val="Lijstalinea"/>
        <w:numPr>
          <w:ilvl w:val="0"/>
          <w:numId w:val="22"/>
        </w:numPr>
        <w:rPr>
          <w:lang w:eastAsia="nl-BE"/>
        </w:rPr>
      </w:pPr>
      <w:r>
        <w:rPr>
          <w:lang w:eastAsia="nl-BE"/>
        </w:rPr>
        <w:t>Voetverzorging – pedicure voor daklozen.</w:t>
      </w:r>
    </w:p>
    <w:p w14:paraId="2BC23A8F" w14:textId="53C82A4A" w:rsidR="00463AB0" w:rsidRDefault="00463AB0" w:rsidP="00463AB0">
      <w:pPr>
        <w:pStyle w:val="LSBpagnr"/>
        <w:rPr>
          <w:sz w:val="28"/>
          <w:szCs w:val="28"/>
        </w:rPr>
      </w:pPr>
      <w:r>
        <w:rPr>
          <w:sz w:val="28"/>
          <w:szCs w:val="28"/>
        </w:rPr>
        <w:t>Personen met psychische kwetsbaarheid 2</w:t>
      </w:r>
    </w:p>
    <w:tbl>
      <w:tblPr>
        <w:tblW w:w="645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3890"/>
      </w:tblGrid>
      <w:tr w:rsidR="00463AB0" w:rsidRPr="00463AB0" w14:paraId="0D124E38" w14:textId="77777777" w:rsidTr="00463AB0">
        <w:trPr>
          <w:trHeight w:val="300"/>
        </w:trPr>
        <w:tc>
          <w:tcPr>
            <w:tcW w:w="2560" w:type="dxa"/>
            <w:shd w:val="clear" w:color="auto" w:fill="auto"/>
            <w:noWrap/>
            <w:vAlign w:val="bottom"/>
            <w:hideMark/>
          </w:tcPr>
          <w:p w14:paraId="3F415B55" w14:textId="77777777" w:rsidR="00463AB0" w:rsidRPr="00463AB0" w:rsidRDefault="00463AB0" w:rsidP="00463AB0">
            <w:pPr>
              <w:spacing w:after="0" w:line="240" w:lineRule="auto"/>
              <w:jc w:val="center"/>
              <w:rPr>
                <w:rFonts w:ascii="Calibri" w:eastAsia="Times New Roman" w:hAnsi="Calibri" w:cs="Calibri"/>
                <w:b/>
                <w:bCs/>
                <w:color w:val="000000"/>
                <w:lang w:eastAsia="nl-BE"/>
              </w:rPr>
            </w:pPr>
            <w:r w:rsidRPr="00463AB0">
              <w:rPr>
                <w:rFonts w:ascii="Calibri" w:eastAsia="Times New Roman" w:hAnsi="Calibri" w:cs="Calibri"/>
                <w:b/>
                <w:bCs/>
                <w:color w:val="000000"/>
                <w:lang w:eastAsia="nl-BE"/>
              </w:rPr>
              <w:t>Naam en voornaam</w:t>
            </w:r>
          </w:p>
        </w:tc>
        <w:tc>
          <w:tcPr>
            <w:tcW w:w="3890" w:type="dxa"/>
            <w:shd w:val="clear" w:color="auto" w:fill="auto"/>
            <w:noWrap/>
            <w:vAlign w:val="bottom"/>
            <w:hideMark/>
          </w:tcPr>
          <w:p w14:paraId="49599768" w14:textId="77777777" w:rsidR="00463AB0" w:rsidRPr="00463AB0" w:rsidRDefault="00463AB0" w:rsidP="00463AB0">
            <w:pPr>
              <w:spacing w:after="0" w:line="240" w:lineRule="auto"/>
              <w:jc w:val="center"/>
              <w:rPr>
                <w:rFonts w:ascii="Calibri" w:eastAsia="Times New Roman" w:hAnsi="Calibri" w:cs="Calibri"/>
                <w:b/>
                <w:bCs/>
                <w:color w:val="000000"/>
                <w:lang w:eastAsia="nl-BE"/>
              </w:rPr>
            </w:pPr>
            <w:r w:rsidRPr="00463AB0">
              <w:rPr>
                <w:rFonts w:ascii="Calibri" w:eastAsia="Times New Roman" w:hAnsi="Calibri" w:cs="Calibri"/>
                <w:b/>
                <w:bCs/>
                <w:color w:val="000000"/>
                <w:lang w:eastAsia="nl-BE"/>
              </w:rPr>
              <w:t>Organisatie</w:t>
            </w:r>
          </w:p>
        </w:tc>
      </w:tr>
      <w:tr w:rsidR="00463AB0" w:rsidRPr="00463AB0" w14:paraId="7530F26F" w14:textId="77777777" w:rsidTr="00463AB0">
        <w:trPr>
          <w:trHeight w:val="300"/>
        </w:trPr>
        <w:tc>
          <w:tcPr>
            <w:tcW w:w="2560" w:type="dxa"/>
            <w:shd w:val="clear" w:color="auto" w:fill="auto"/>
            <w:noWrap/>
            <w:vAlign w:val="bottom"/>
            <w:hideMark/>
          </w:tcPr>
          <w:p w14:paraId="124F813B"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 xml:space="preserve">Evy van </w:t>
            </w:r>
            <w:proofErr w:type="spellStart"/>
            <w:r w:rsidRPr="00463AB0">
              <w:rPr>
                <w:rFonts w:ascii="Calibri" w:eastAsia="Times New Roman" w:hAnsi="Calibri" w:cs="Calibri"/>
                <w:color w:val="000000"/>
                <w:lang w:eastAsia="nl-BE"/>
              </w:rPr>
              <w:t>hulle</w:t>
            </w:r>
            <w:proofErr w:type="spellEnd"/>
          </w:p>
        </w:tc>
        <w:tc>
          <w:tcPr>
            <w:tcW w:w="3890" w:type="dxa"/>
            <w:shd w:val="clear" w:color="auto" w:fill="auto"/>
            <w:noWrap/>
            <w:vAlign w:val="bottom"/>
            <w:hideMark/>
          </w:tcPr>
          <w:p w14:paraId="0F1D6178"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Oranje vzw</w:t>
            </w:r>
          </w:p>
        </w:tc>
      </w:tr>
      <w:tr w:rsidR="00463AB0" w:rsidRPr="00463AB0" w14:paraId="5BBF6922" w14:textId="77777777" w:rsidTr="00463AB0">
        <w:trPr>
          <w:trHeight w:val="300"/>
        </w:trPr>
        <w:tc>
          <w:tcPr>
            <w:tcW w:w="2560" w:type="dxa"/>
            <w:shd w:val="clear" w:color="auto" w:fill="E2EFD9" w:themeFill="accent6" w:themeFillTint="33"/>
            <w:noWrap/>
            <w:vAlign w:val="bottom"/>
            <w:hideMark/>
          </w:tcPr>
          <w:p w14:paraId="71D19537"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Mark Vandenbossche</w:t>
            </w:r>
          </w:p>
        </w:tc>
        <w:tc>
          <w:tcPr>
            <w:tcW w:w="3890" w:type="dxa"/>
            <w:shd w:val="clear" w:color="auto" w:fill="E2EFD9" w:themeFill="accent6" w:themeFillTint="33"/>
            <w:noWrap/>
            <w:vAlign w:val="bottom"/>
            <w:hideMark/>
          </w:tcPr>
          <w:p w14:paraId="105659CB" w14:textId="6C9161F3" w:rsidR="00463AB0" w:rsidRPr="00463AB0" w:rsidRDefault="00463AB0" w:rsidP="00463AB0">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w:t>
            </w:r>
            <w:r w:rsidRPr="00463AB0">
              <w:rPr>
                <w:rFonts w:ascii="Calibri" w:eastAsia="Times New Roman" w:hAnsi="Calibri" w:cs="Calibri"/>
                <w:color w:val="000000"/>
                <w:lang w:eastAsia="nl-BE"/>
              </w:rPr>
              <w:t>t Sas</w:t>
            </w:r>
          </w:p>
        </w:tc>
      </w:tr>
      <w:tr w:rsidR="00463AB0" w:rsidRPr="00463AB0" w14:paraId="4293AAB4" w14:textId="77777777" w:rsidTr="00463AB0">
        <w:trPr>
          <w:trHeight w:val="300"/>
        </w:trPr>
        <w:tc>
          <w:tcPr>
            <w:tcW w:w="2560" w:type="dxa"/>
            <w:shd w:val="clear" w:color="auto" w:fill="auto"/>
            <w:noWrap/>
            <w:vAlign w:val="bottom"/>
            <w:hideMark/>
          </w:tcPr>
          <w:p w14:paraId="59311385"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Mestdagh Lore</w:t>
            </w:r>
          </w:p>
        </w:tc>
        <w:tc>
          <w:tcPr>
            <w:tcW w:w="3890" w:type="dxa"/>
            <w:shd w:val="clear" w:color="auto" w:fill="auto"/>
            <w:noWrap/>
            <w:vAlign w:val="bottom"/>
            <w:hideMark/>
          </w:tcPr>
          <w:p w14:paraId="4AC6AACF"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PZ Onze Lieve Vrouw</w:t>
            </w:r>
          </w:p>
        </w:tc>
      </w:tr>
      <w:tr w:rsidR="00463AB0" w:rsidRPr="00463AB0" w14:paraId="55919AF4" w14:textId="77777777" w:rsidTr="00463AB0">
        <w:trPr>
          <w:trHeight w:val="300"/>
        </w:trPr>
        <w:tc>
          <w:tcPr>
            <w:tcW w:w="2560" w:type="dxa"/>
            <w:shd w:val="clear" w:color="auto" w:fill="auto"/>
            <w:noWrap/>
            <w:vAlign w:val="bottom"/>
            <w:hideMark/>
          </w:tcPr>
          <w:p w14:paraId="36089D9F"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Pollet Maarten</w:t>
            </w:r>
          </w:p>
        </w:tc>
        <w:tc>
          <w:tcPr>
            <w:tcW w:w="3890" w:type="dxa"/>
            <w:shd w:val="clear" w:color="auto" w:fill="auto"/>
            <w:noWrap/>
            <w:vAlign w:val="bottom"/>
            <w:hideMark/>
          </w:tcPr>
          <w:p w14:paraId="0393BBA0"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 xml:space="preserve">PZ </w:t>
            </w:r>
            <w:proofErr w:type="spellStart"/>
            <w:r w:rsidRPr="00463AB0">
              <w:rPr>
                <w:rFonts w:ascii="Calibri" w:eastAsia="Times New Roman" w:hAnsi="Calibri" w:cs="Calibri"/>
                <w:color w:val="000000"/>
                <w:lang w:eastAsia="nl-BE"/>
              </w:rPr>
              <w:t>Onzelievevrouw</w:t>
            </w:r>
            <w:proofErr w:type="spellEnd"/>
          </w:p>
        </w:tc>
      </w:tr>
      <w:tr w:rsidR="00463AB0" w:rsidRPr="00463AB0" w14:paraId="46BCB626" w14:textId="77777777" w:rsidTr="00463AB0">
        <w:trPr>
          <w:trHeight w:val="300"/>
        </w:trPr>
        <w:tc>
          <w:tcPr>
            <w:tcW w:w="2560" w:type="dxa"/>
            <w:shd w:val="clear" w:color="auto" w:fill="auto"/>
            <w:noWrap/>
            <w:vAlign w:val="bottom"/>
            <w:hideMark/>
          </w:tcPr>
          <w:p w14:paraId="4DF25476" w14:textId="77777777" w:rsidR="00463AB0" w:rsidRPr="00463AB0" w:rsidRDefault="00463AB0" w:rsidP="00463AB0">
            <w:pPr>
              <w:spacing w:after="0" w:line="240" w:lineRule="auto"/>
              <w:rPr>
                <w:rFonts w:ascii="Calibri" w:eastAsia="Times New Roman" w:hAnsi="Calibri" w:cs="Calibri"/>
                <w:color w:val="000000"/>
                <w:lang w:eastAsia="nl-BE"/>
              </w:rPr>
            </w:pPr>
            <w:proofErr w:type="spellStart"/>
            <w:r w:rsidRPr="00463AB0">
              <w:rPr>
                <w:rFonts w:ascii="Calibri" w:eastAsia="Times New Roman" w:hAnsi="Calibri" w:cs="Calibri"/>
                <w:color w:val="000000"/>
                <w:lang w:eastAsia="nl-BE"/>
              </w:rPr>
              <w:t>Rosseel</w:t>
            </w:r>
            <w:proofErr w:type="spellEnd"/>
            <w:r w:rsidRPr="00463AB0">
              <w:rPr>
                <w:rFonts w:ascii="Calibri" w:eastAsia="Times New Roman" w:hAnsi="Calibri" w:cs="Calibri"/>
                <w:color w:val="000000"/>
                <w:lang w:eastAsia="nl-BE"/>
              </w:rPr>
              <w:t xml:space="preserve"> Liese</w:t>
            </w:r>
          </w:p>
        </w:tc>
        <w:tc>
          <w:tcPr>
            <w:tcW w:w="3890" w:type="dxa"/>
            <w:shd w:val="clear" w:color="auto" w:fill="auto"/>
            <w:noWrap/>
            <w:vAlign w:val="bottom"/>
            <w:hideMark/>
          </w:tcPr>
          <w:p w14:paraId="649F1A31"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OCMW Brugge</w:t>
            </w:r>
          </w:p>
        </w:tc>
      </w:tr>
      <w:tr w:rsidR="00463AB0" w:rsidRPr="00463AB0" w14:paraId="5681EFE3" w14:textId="77777777" w:rsidTr="00463AB0">
        <w:trPr>
          <w:trHeight w:val="300"/>
        </w:trPr>
        <w:tc>
          <w:tcPr>
            <w:tcW w:w="2560" w:type="dxa"/>
            <w:shd w:val="clear" w:color="auto" w:fill="auto"/>
            <w:noWrap/>
            <w:vAlign w:val="bottom"/>
            <w:hideMark/>
          </w:tcPr>
          <w:p w14:paraId="50A49C4E"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 xml:space="preserve">Roxanne </w:t>
            </w:r>
            <w:proofErr w:type="spellStart"/>
            <w:r w:rsidRPr="00463AB0">
              <w:rPr>
                <w:rFonts w:ascii="Calibri" w:eastAsia="Times New Roman" w:hAnsi="Calibri" w:cs="Calibri"/>
                <w:color w:val="000000"/>
                <w:lang w:eastAsia="nl-BE"/>
              </w:rPr>
              <w:t>Wildemauwe</w:t>
            </w:r>
            <w:proofErr w:type="spellEnd"/>
          </w:p>
        </w:tc>
        <w:tc>
          <w:tcPr>
            <w:tcW w:w="3890" w:type="dxa"/>
            <w:shd w:val="clear" w:color="auto" w:fill="auto"/>
            <w:noWrap/>
            <w:vAlign w:val="bottom"/>
            <w:hideMark/>
          </w:tcPr>
          <w:p w14:paraId="560D47A2"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CAW Noord-West-Vlaanderen</w:t>
            </w:r>
          </w:p>
        </w:tc>
      </w:tr>
      <w:tr w:rsidR="00463AB0" w:rsidRPr="00463AB0" w14:paraId="4E6DA969" w14:textId="77777777" w:rsidTr="00463AB0">
        <w:trPr>
          <w:trHeight w:val="300"/>
        </w:trPr>
        <w:tc>
          <w:tcPr>
            <w:tcW w:w="2560" w:type="dxa"/>
            <w:shd w:val="clear" w:color="auto" w:fill="auto"/>
            <w:noWrap/>
            <w:vAlign w:val="bottom"/>
            <w:hideMark/>
          </w:tcPr>
          <w:p w14:paraId="51DCAFBB" w14:textId="77777777" w:rsidR="00463AB0" w:rsidRPr="00463AB0" w:rsidRDefault="00463AB0" w:rsidP="00463AB0">
            <w:pPr>
              <w:spacing w:after="0" w:line="240" w:lineRule="auto"/>
              <w:rPr>
                <w:rFonts w:ascii="Calibri" w:eastAsia="Times New Roman" w:hAnsi="Calibri" w:cs="Calibri"/>
                <w:color w:val="000000"/>
                <w:lang w:eastAsia="nl-BE"/>
              </w:rPr>
            </w:pPr>
            <w:proofErr w:type="spellStart"/>
            <w:r w:rsidRPr="00463AB0">
              <w:rPr>
                <w:rFonts w:ascii="Calibri" w:eastAsia="Times New Roman" w:hAnsi="Calibri" w:cs="Calibri"/>
                <w:color w:val="000000"/>
                <w:lang w:eastAsia="nl-BE"/>
              </w:rPr>
              <w:t>Vandevannet</w:t>
            </w:r>
            <w:proofErr w:type="spellEnd"/>
            <w:r w:rsidRPr="00463AB0">
              <w:rPr>
                <w:rFonts w:ascii="Calibri" w:eastAsia="Times New Roman" w:hAnsi="Calibri" w:cs="Calibri"/>
                <w:color w:val="000000"/>
                <w:lang w:eastAsia="nl-BE"/>
              </w:rPr>
              <w:t xml:space="preserve"> Luna </w:t>
            </w:r>
          </w:p>
        </w:tc>
        <w:tc>
          <w:tcPr>
            <w:tcW w:w="3890" w:type="dxa"/>
            <w:shd w:val="clear" w:color="auto" w:fill="auto"/>
            <w:noWrap/>
            <w:vAlign w:val="bottom"/>
            <w:hideMark/>
          </w:tcPr>
          <w:p w14:paraId="1A4E71BA"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 xml:space="preserve">PZ OLV </w:t>
            </w:r>
          </w:p>
        </w:tc>
      </w:tr>
      <w:tr w:rsidR="00463AB0" w:rsidRPr="00463AB0" w14:paraId="1981E52F" w14:textId="77777777" w:rsidTr="00463AB0">
        <w:trPr>
          <w:trHeight w:val="300"/>
        </w:trPr>
        <w:tc>
          <w:tcPr>
            <w:tcW w:w="2560" w:type="dxa"/>
            <w:shd w:val="clear" w:color="auto" w:fill="auto"/>
            <w:noWrap/>
            <w:vAlign w:val="bottom"/>
            <w:hideMark/>
          </w:tcPr>
          <w:p w14:paraId="60090DDD"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Deruwe Sophie</w:t>
            </w:r>
          </w:p>
        </w:tc>
        <w:tc>
          <w:tcPr>
            <w:tcW w:w="3890" w:type="dxa"/>
            <w:shd w:val="clear" w:color="auto" w:fill="auto"/>
            <w:noWrap/>
            <w:vAlign w:val="bottom"/>
            <w:hideMark/>
          </w:tcPr>
          <w:p w14:paraId="5665C6A1"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crisisopvang 't Sas</w:t>
            </w:r>
          </w:p>
        </w:tc>
      </w:tr>
      <w:tr w:rsidR="00463AB0" w:rsidRPr="00463AB0" w14:paraId="35EF3CBA" w14:textId="77777777" w:rsidTr="00463AB0">
        <w:trPr>
          <w:trHeight w:val="300"/>
        </w:trPr>
        <w:tc>
          <w:tcPr>
            <w:tcW w:w="2560" w:type="dxa"/>
            <w:shd w:val="clear" w:color="auto" w:fill="auto"/>
            <w:noWrap/>
            <w:vAlign w:val="bottom"/>
            <w:hideMark/>
          </w:tcPr>
          <w:p w14:paraId="2741F59F"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Eline De Vlam</w:t>
            </w:r>
          </w:p>
        </w:tc>
        <w:tc>
          <w:tcPr>
            <w:tcW w:w="3890" w:type="dxa"/>
            <w:shd w:val="clear" w:color="auto" w:fill="auto"/>
            <w:noWrap/>
            <w:vAlign w:val="bottom"/>
            <w:hideMark/>
          </w:tcPr>
          <w:p w14:paraId="28789B6C"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CAW</w:t>
            </w:r>
          </w:p>
        </w:tc>
      </w:tr>
      <w:tr w:rsidR="00463AB0" w:rsidRPr="00463AB0" w14:paraId="288371F7" w14:textId="77777777" w:rsidTr="00463AB0">
        <w:trPr>
          <w:trHeight w:val="300"/>
        </w:trPr>
        <w:tc>
          <w:tcPr>
            <w:tcW w:w="2560" w:type="dxa"/>
            <w:shd w:val="clear" w:color="auto" w:fill="auto"/>
            <w:noWrap/>
            <w:vAlign w:val="bottom"/>
            <w:hideMark/>
          </w:tcPr>
          <w:p w14:paraId="35F971C7" w14:textId="77777777" w:rsidR="00463AB0" w:rsidRPr="00463AB0" w:rsidRDefault="00463AB0" w:rsidP="00463AB0">
            <w:pPr>
              <w:spacing w:after="0" w:line="240" w:lineRule="auto"/>
              <w:rPr>
                <w:rFonts w:ascii="Calibri" w:eastAsia="Times New Roman" w:hAnsi="Calibri" w:cs="Calibri"/>
                <w:color w:val="000000"/>
                <w:lang w:eastAsia="nl-BE"/>
              </w:rPr>
            </w:pPr>
            <w:proofErr w:type="spellStart"/>
            <w:r w:rsidRPr="00463AB0">
              <w:rPr>
                <w:rFonts w:ascii="Calibri" w:eastAsia="Times New Roman" w:hAnsi="Calibri" w:cs="Calibri"/>
                <w:color w:val="000000"/>
                <w:lang w:eastAsia="nl-BE"/>
              </w:rPr>
              <w:t>Debal</w:t>
            </w:r>
            <w:proofErr w:type="spellEnd"/>
            <w:r w:rsidRPr="00463AB0">
              <w:rPr>
                <w:rFonts w:ascii="Calibri" w:eastAsia="Times New Roman" w:hAnsi="Calibri" w:cs="Calibri"/>
                <w:color w:val="000000"/>
                <w:lang w:eastAsia="nl-BE"/>
              </w:rPr>
              <w:t xml:space="preserve"> Katja</w:t>
            </w:r>
          </w:p>
        </w:tc>
        <w:tc>
          <w:tcPr>
            <w:tcW w:w="3890" w:type="dxa"/>
            <w:shd w:val="clear" w:color="auto" w:fill="auto"/>
            <w:noWrap/>
            <w:vAlign w:val="bottom"/>
            <w:hideMark/>
          </w:tcPr>
          <w:p w14:paraId="3D8EC0B3"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CAW Noord West Vlaanderen</w:t>
            </w:r>
          </w:p>
        </w:tc>
      </w:tr>
      <w:tr w:rsidR="00463AB0" w:rsidRPr="00463AB0" w14:paraId="510B19B9" w14:textId="77777777" w:rsidTr="00463AB0">
        <w:trPr>
          <w:trHeight w:val="300"/>
        </w:trPr>
        <w:tc>
          <w:tcPr>
            <w:tcW w:w="2560" w:type="dxa"/>
            <w:shd w:val="clear" w:color="auto" w:fill="E2EFD9" w:themeFill="accent6" w:themeFillTint="33"/>
            <w:noWrap/>
            <w:vAlign w:val="bottom"/>
            <w:hideMark/>
          </w:tcPr>
          <w:p w14:paraId="55B7C986"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De Vis Fabienne</w:t>
            </w:r>
          </w:p>
        </w:tc>
        <w:tc>
          <w:tcPr>
            <w:tcW w:w="3890" w:type="dxa"/>
            <w:shd w:val="clear" w:color="auto" w:fill="E2EFD9" w:themeFill="accent6" w:themeFillTint="33"/>
            <w:noWrap/>
            <w:vAlign w:val="bottom"/>
            <w:hideMark/>
          </w:tcPr>
          <w:p w14:paraId="06BB0DBF"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't Sas</w:t>
            </w:r>
          </w:p>
        </w:tc>
      </w:tr>
      <w:tr w:rsidR="00463AB0" w:rsidRPr="00463AB0" w14:paraId="11F6146E" w14:textId="77777777" w:rsidTr="00463AB0">
        <w:trPr>
          <w:trHeight w:val="300"/>
        </w:trPr>
        <w:tc>
          <w:tcPr>
            <w:tcW w:w="2560" w:type="dxa"/>
            <w:shd w:val="clear" w:color="auto" w:fill="auto"/>
            <w:noWrap/>
            <w:vAlign w:val="bottom"/>
            <w:hideMark/>
          </w:tcPr>
          <w:p w14:paraId="31E6B708" w14:textId="77777777" w:rsidR="00463AB0" w:rsidRPr="00463AB0" w:rsidRDefault="00463AB0" w:rsidP="00463AB0">
            <w:pPr>
              <w:spacing w:after="0" w:line="240" w:lineRule="auto"/>
              <w:rPr>
                <w:rFonts w:ascii="Calibri" w:eastAsia="Times New Roman" w:hAnsi="Calibri" w:cs="Calibri"/>
                <w:color w:val="000000"/>
                <w:lang w:eastAsia="nl-BE"/>
              </w:rPr>
            </w:pPr>
            <w:proofErr w:type="spellStart"/>
            <w:r w:rsidRPr="00463AB0">
              <w:rPr>
                <w:rFonts w:ascii="Calibri" w:eastAsia="Times New Roman" w:hAnsi="Calibri" w:cs="Calibri"/>
                <w:color w:val="000000"/>
                <w:lang w:eastAsia="nl-BE"/>
              </w:rPr>
              <w:t>Hinkeldein</w:t>
            </w:r>
            <w:proofErr w:type="spellEnd"/>
            <w:r w:rsidRPr="00463AB0">
              <w:rPr>
                <w:rFonts w:ascii="Calibri" w:eastAsia="Times New Roman" w:hAnsi="Calibri" w:cs="Calibri"/>
                <w:color w:val="000000"/>
                <w:lang w:eastAsia="nl-BE"/>
              </w:rPr>
              <w:t xml:space="preserve"> Anna</w:t>
            </w:r>
          </w:p>
        </w:tc>
        <w:tc>
          <w:tcPr>
            <w:tcW w:w="3890" w:type="dxa"/>
            <w:shd w:val="clear" w:color="auto" w:fill="auto"/>
            <w:noWrap/>
            <w:vAlign w:val="bottom"/>
            <w:hideMark/>
          </w:tcPr>
          <w:p w14:paraId="7B088C2A"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't Sas - Inloophuis</w:t>
            </w:r>
          </w:p>
        </w:tc>
      </w:tr>
      <w:tr w:rsidR="00463AB0" w:rsidRPr="00463AB0" w14:paraId="35A1074B" w14:textId="77777777" w:rsidTr="00463AB0">
        <w:trPr>
          <w:trHeight w:val="300"/>
        </w:trPr>
        <w:tc>
          <w:tcPr>
            <w:tcW w:w="2560" w:type="dxa"/>
            <w:shd w:val="clear" w:color="auto" w:fill="auto"/>
            <w:noWrap/>
            <w:vAlign w:val="bottom"/>
            <w:hideMark/>
          </w:tcPr>
          <w:p w14:paraId="287A8C77" w14:textId="77777777" w:rsidR="00463AB0" w:rsidRPr="00463AB0" w:rsidRDefault="00463AB0" w:rsidP="00463AB0">
            <w:pPr>
              <w:spacing w:after="0" w:line="240" w:lineRule="auto"/>
              <w:rPr>
                <w:rFonts w:ascii="Calibri" w:eastAsia="Times New Roman" w:hAnsi="Calibri" w:cs="Calibri"/>
                <w:color w:val="000000"/>
                <w:lang w:eastAsia="nl-BE"/>
              </w:rPr>
            </w:pPr>
            <w:proofErr w:type="spellStart"/>
            <w:r w:rsidRPr="00463AB0">
              <w:rPr>
                <w:rFonts w:ascii="Calibri" w:eastAsia="Times New Roman" w:hAnsi="Calibri" w:cs="Calibri"/>
                <w:color w:val="000000"/>
                <w:lang w:eastAsia="nl-BE"/>
              </w:rPr>
              <w:lastRenderedPageBreak/>
              <w:t>Bruysebaert</w:t>
            </w:r>
            <w:proofErr w:type="spellEnd"/>
            <w:r w:rsidRPr="00463AB0">
              <w:rPr>
                <w:rFonts w:ascii="Calibri" w:eastAsia="Times New Roman" w:hAnsi="Calibri" w:cs="Calibri"/>
                <w:color w:val="000000"/>
                <w:lang w:eastAsia="nl-BE"/>
              </w:rPr>
              <w:t xml:space="preserve"> Björn</w:t>
            </w:r>
          </w:p>
        </w:tc>
        <w:tc>
          <w:tcPr>
            <w:tcW w:w="3890" w:type="dxa"/>
            <w:shd w:val="clear" w:color="auto" w:fill="auto"/>
            <w:noWrap/>
            <w:vAlign w:val="bottom"/>
            <w:hideMark/>
          </w:tcPr>
          <w:p w14:paraId="006B762B" w14:textId="77777777" w:rsidR="00463AB0" w:rsidRPr="00463AB0" w:rsidRDefault="00463AB0" w:rsidP="00463AB0">
            <w:pPr>
              <w:spacing w:after="0" w:line="240" w:lineRule="auto"/>
              <w:rPr>
                <w:rFonts w:ascii="Calibri" w:eastAsia="Times New Roman" w:hAnsi="Calibri" w:cs="Calibri"/>
                <w:color w:val="000000"/>
                <w:lang w:eastAsia="nl-BE"/>
              </w:rPr>
            </w:pPr>
            <w:r w:rsidRPr="00463AB0">
              <w:rPr>
                <w:rFonts w:ascii="Calibri" w:eastAsia="Times New Roman" w:hAnsi="Calibri" w:cs="Calibri"/>
                <w:color w:val="000000"/>
                <w:lang w:eastAsia="nl-BE"/>
              </w:rPr>
              <w:t xml:space="preserve">Wieder vzw- </w:t>
            </w:r>
            <w:proofErr w:type="spellStart"/>
            <w:r w:rsidRPr="00463AB0">
              <w:rPr>
                <w:rFonts w:ascii="Calibri" w:eastAsia="Times New Roman" w:hAnsi="Calibri" w:cs="Calibri"/>
                <w:color w:val="000000"/>
                <w:lang w:eastAsia="nl-BE"/>
              </w:rPr>
              <w:t>Outreach</w:t>
            </w:r>
            <w:proofErr w:type="spellEnd"/>
          </w:p>
        </w:tc>
      </w:tr>
    </w:tbl>
    <w:p w14:paraId="51649AD2" w14:textId="6377BF76" w:rsidR="00733921" w:rsidRDefault="004C0510" w:rsidP="004C0510">
      <w:pPr>
        <w:spacing w:before="360" w:after="0"/>
        <w:rPr>
          <w:rStyle w:val="LSBpagnrChar"/>
        </w:rPr>
      </w:pPr>
      <w:r w:rsidRPr="004C0510">
        <w:rPr>
          <w:rStyle w:val="LSBpagnrChar"/>
        </w:rPr>
        <w:t>Verkenning van de problematiek</w:t>
      </w:r>
    </w:p>
    <w:p w14:paraId="673EE522" w14:textId="7861B928" w:rsidR="004C0510" w:rsidRPr="004C0510" w:rsidRDefault="004C0510" w:rsidP="004C0510">
      <w:pPr>
        <w:pStyle w:val="LSBpagnr"/>
        <w:numPr>
          <w:ilvl w:val="0"/>
          <w:numId w:val="9"/>
        </w:numPr>
        <w:ind w:hanging="357"/>
        <w:rPr>
          <w:b w:val="0"/>
          <w:bCs w:val="0"/>
          <w:color w:val="auto"/>
          <w:u w:val="single"/>
        </w:rPr>
      </w:pPr>
      <w:r w:rsidRPr="004C0510">
        <w:rPr>
          <w:b w:val="0"/>
          <w:bCs w:val="0"/>
          <w:color w:val="auto"/>
          <w:u w:val="single"/>
        </w:rPr>
        <w:t>over wie spreken we?</w:t>
      </w:r>
    </w:p>
    <w:p w14:paraId="085E24AB" w14:textId="750F4E61" w:rsidR="004C0510" w:rsidRPr="004C0510" w:rsidRDefault="004C0510" w:rsidP="004C0510">
      <w:pPr>
        <w:pStyle w:val="Lijstalinea"/>
        <w:numPr>
          <w:ilvl w:val="1"/>
          <w:numId w:val="15"/>
        </w:numPr>
      </w:pPr>
      <w:r w:rsidRPr="004C0510">
        <w:t xml:space="preserve">Psychische kwetsbaarheid is een containerbegrip – omvat erg veel. </w:t>
      </w:r>
    </w:p>
    <w:p w14:paraId="1EB167C0" w14:textId="77777777" w:rsidR="004C0510" w:rsidRPr="004C0510" w:rsidRDefault="004C0510" w:rsidP="004C0510">
      <w:pPr>
        <w:pStyle w:val="Lijstalinea"/>
        <w:numPr>
          <w:ilvl w:val="1"/>
          <w:numId w:val="15"/>
        </w:numPr>
      </w:pPr>
      <w:r w:rsidRPr="004C0510">
        <w:t>Omschrijving binnen deze groep:</w:t>
      </w:r>
    </w:p>
    <w:p w14:paraId="16E5EA00" w14:textId="77777777" w:rsidR="004C0510" w:rsidRPr="004C0510" w:rsidRDefault="004C0510" w:rsidP="004C0510">
      <w:pPr>
        <w:pStyle w:val="Lijstalinea"/>
        <w:numPr>
          <w:ilvl w:val="1"/>
          <w:numId w:val="15"/>
        </w:numPr>
      </w:pPr>
      <w:r w:rsidRPr="004C0510">
        <w:t xml:space="preserve">Iedereen heeft een psychische kwetsbaarheid. Het wordt een probleem als voor een </w:t>
      </w:r>
      <w:proofErr w:type="spellStart"/>
      <w:r w:rsidRPr="004C0510">
        <w:t>een</w:t>
      </w:r>
      <w:proofErr w:type="spellEnd"/>
      <w:r w:rsidRPr="004C0510">
        <w:t xml:space="preserve"> aantal levensdomeinen de toeleiding moeilijk wordt. Bv. Woning wordt niet toegewezen, moeilijk </w:t>
      </w:r>
      <w:proofErr w:type="spellStart"/>
      <w:r w:rsidRPr="004C0510">
        <w:t>toeleidbaar</w:t>
      </w:r>
      <w:proofErr w:type="spellEnd"/>
      <w:r w:rsidRPr="004C0510">
        <w:t xml:space="preserve"> naar woonst, …</w:t>
      </w:r>
    </w:p>
    <w:p w14:paraId="0D4EACCA" w14:textId="77777777" w:rsidR="004C0510" w:rsidRPr="004C0510" w:rsidRDefault="004C0510" w:rsidP="004C0510">
      <w:pPr>
        <w:pStyle w:val="Lijstalinea"/>
        <w:numPr>
          <w:ilvl w:val="1"/>
          <w:numId w:val="15"/>
        </w:numPr>
      </w:pPr>
      <w:r w:rsidRPr="004C0510">
        <w:t>Komt veelal bovenop heel wat andere problemen. De kwetsbaarheid maakt dat er moeilijk stappen vooruit kunnen worden gezet. De draagkracht ontbreekt hier vaak voor.</w:t>
      </w:r>
    </w:p>
    <w:p w14:paraId="1E4769FF" w14:textId="77777777" w:rsidR="004C0510" w:rsidRPr="004C0510" w:rsidRDefault="004C0510" w:rsidP="004C0510">
      <w:pPr>
        <w:pStyle w:val="Lijstalinea"/>
        <w:numPr>
          <w:ilvl w:val="1"/>
          <w:numId w:val="15"/>
        </w:numPr>
      </w:pPr>
      <w:r w:rsidRPr="004C0510">
        <w:t>Personen hebben een beperkt netwerk. Veel breuken.</w:t>
      </w:r>
    </w:p>
    <w:p w14:paraId="34BA2059" w14:textId="77777777" w:rsidR="004C0510" w:rsidRPr="004C0510" w:rsidRDefault="004C0510" w:rsidP="004C0510">
      <w:pPr>
        <w:pStyle w:val="Lijstalinea"/>
        <w:numPr>
          <w:ilvl w:val="1"/>
          <w:numId w:val="15"/>
        </w:numPr>
      </w:pPr>
      <w:r w:rsidRPr="004C0510">
        <w:t>Het psychisch kwetsbaar zijn maakt dat personen begeleiding moeilijk toelaten en het is als begeleider moeilijk om toegang te vinden.</w:t>
      </w:r>
    </w:p>
    <w:p w14:paraId="0548F2EE" w14:textId="17020323" w:rsidR="004C0510" w:rsidRDefault="004C0510" w:rsidP="004C0510">
      <w:pPr>
        <w:pStyle w:val="LSBpagnr"/>
        <w:numPr>
          <w:ilvl w:val="0"/>
          <w:numId w:val="9"/>
        </w:numPr>
        <w:ind w:hanging="357"/>
        <w:rPr>
          <w:b w:val="0"/>
          <w:bCs w:val="0"/>
          <w:color w:val="auto"/>
          <w:u w:val="single"/>
        </w:rPr>
      </w:pPr>
      <w:r w:rsidRPr="004C0510">
        <w:rPr>
          <w:b w:val="0"/>
          <w:bCs w:val="0"/>
          <w:color w:val="auto"/>
          <w:u w:val="single"/>
        </w:rPr>
        <w:t>Welke oorzaken voor dakloosheid?</w:t>
      </w:r>
    </w:p>
    <w:p w14:paraId="3A95308F" w14:textId="77777777" w:rsidR="004C0510" w:rsidRDefault="004C0510" w:rsidP="004C0510">
      <w:pPr>
        <w:pStyle w:val="Lijstalinea"/>
        <w:numPr>
          <w:ilvl w:val="1"/>
          <w:numId w:val="15"/>
        </w:numPr>
      </w:pPr>
      <w:r>
        <w:t>Verslavingsproblematiek speelt vaak een rol.</w:t>
      </w:r>
    </w:p>
    <w:p w14:paraId="0874BDC7" w14:textId="77777777" w:rsidR="004C0510" w:rsidRDefault="004C0510" w:rsidP="004C0510">
      <w:pPr>
        <w:pStyle w:val="Lijstalinea"/>
        <w:numPr>
          <w:ilvl w:val="1"/>
          <w:numId w:val="15"/>
        </w:numPr>
      </w:pPr>
      <w:r>
        <w:t>Gebrek aan structuur en het zelf niet kunnen opbouwen van een structuur.</w:t>
      </w:r>
    </w:p>
    <w:p w14:paraId="01A12BB3" w14:textId="77777777" w:rsidR="004C0510" w:rsidRDefault="004C0510" w:rsidP="004C0510">
      <w:pPr>
        <w:pStyle w:val="Lijstalinea"/>
        <w:numPr>
          <w:ilvl w:val="1"/>
          <w:numId w:val="15"/>
        </w:numPr>
      </w:pPr>
      <w:r>
        <w:t>Uit de gevangenis komen.</w:t>
      </w:r>
    </w:p>
    <w:p w14:paraId="1F16328B" w14:textId="77777777" w:rsidR="004C0510" w:rsidRDefault="004C0510" w:rsidP="004C0510">
      <w:pPr>
        <w:pStyle w:val="Lijstalinea"/>
        <w:numPr>
          <w:ilvl w:val="1"/>
          <w:numId w:val="15"/>
        </w:numPr>
      </w:pPr>
      <w:r>
        <w:t xml:space="preserve">Gebrek aan meegekregen woonvaardigheden. </w:t>
      </w:r>
    </w:p>
    <w:p w14:paraId="319DC109" w14:textId="77777777" w:rsidR="004C0510" w:rsidRDefault="004C0510" w:rsidP="004C0510">
      <w:pPr>
        <w:pStyle w:val="Lijstalinea"/>
        <w:numPr>
          <w:ilvl w:val="1"/>
          <w:numId w:val="15"/>
        </w:numPr>
      </w:pPr>
      <w:r>
        <w:t>Kunnen niet voldoen aan de gestelde verwachtingen binnen de maatschappij. Vb. naar wonen toe. Niet overeenkomen met buren, hierdoor worden bruggen opgeblazen, veel vooroordelen van omgeving, weinig begrip vanuit de omgeving.</w:t>
      </w:r>
    </w:p>
    <w:p w14:paraId="0C0340A4" w14:textId="77777777" w:rsidR="004C0510" w:rsidRDefault="004C0510" w:rsidP="004C0510">
      <w:pPr>
        <w:pStyle w:val="Lijstalinea"/>
        <w:numPr>
          <w:ilvl w:val="1"/>
          <w:numId w:val="15"/>
        </w:numPr>
      </w:pPr>
      <w:proofErr w:type="spellStart"/>
      <w:r>
        <w:t>Hulpverleningsmoe</w:t>
      </w:r>
      <w:proofErr w:type="spellEnd"/>
      <w:r>
        <w:t xml:space="preserve"> zijn van jongeren.</w:t>
      </w:r>
    </w:p>
    <w:p w14:paraId="73D37E8C" w14:textId="77777777" w:rsidR="004C0510" w:rsidRDefault="004C0510" w:rsidP="004C0510">
      <w:pPr>
        <w:pStyle w:val="Lijstalinea"/>
        <w:numPr>
          <w:ilvl w:val="1"/>
          <w:numId w:val="15"/>
        </w:numPr>
      </w:pPr>
      <w:r>
        <w:t>Eigen keuze om op straat te leven. Is dit een keuze?</w:t>
      </w:r>
    </w:p>
    <w:p w14:paraId="13AAB470" w14:textId="77777777" w:rsidR="004C0510" w:rsidRDefault="004C0510" w:rsidP="004C0510">
      <w:pPr>
        <w:pStyle w:val="Lijstalinea"/>
        <w:numPr>
          <w:ilvl w:val="1"/>
          <w:numId w:val="15"/>
        </w:numPr>
      </w:pPr>
      <w:r>
        <w:t>Grote verwevenheid met de verschillende levensdomeinen. Mensen zijn niet enkel dakloos. Multiproblematiek is sterk aanwezig.</w:t>
      </w:r>
    </w:p>
    <w:p w14:paraId="433F03DF" w14:textId="5E89A37F" w:rsidR="004C0510" w:rsidRDefault="004C0510" w:rsidP="004C0510">
      <w:pPr>
        <w:pStyle w:val="LSBpagnr"/>
        <w:numPr>
          <w:ilvl w:val="0"/>
          <w:numId w:val="9"/>
        </w:numPr>
        <w:ind w:hanging="357"/>
        <w:rPr>
          <w:b w:val="0"/>
          <w:bCs w:val="0"/>
          <w:color w:val="auto"/>
          <w:u w:val="single"/>
        </w:rPr>
      </w:pPr>
      <w:r w:rsidRPr="004C0510">
        <w:rPr>
          <w:b w:val="0"/>
          <w:bCs w:val="0"/>
          <w:color w:val="auto"/>
          <w:u w:val="single"/>
        </w:rPr>
        <w:t>Waar loop je als hulpverlener tegen aan?</w:t>
      </w:r>
    </w:p>
    <w:p w14:paraId="16A71871" w14:textId="77777777" w:rsidR="004C0510" w:rsidRDefault="004C0510" w:rsidP="004C0510">
      <w:pPr>
        <w:pStyle w:val="Lijstalinea"/>
        <w:numPr>
          <w:ilvl w:val="1"/>
          <w:numId w:val="15"/>
        </w:numPr>
      </w:pPr>
      <w:r>
        <w:t>Een tekort aan woningen.</w:t>
      </w:r>
    </w:p>
    <w:p w14:paraId="23616E03" w14:textId="77777777" w:rsidR="004C0510" w:rsidRDefault="004C0510" w:rsidP="004C0510">
      <w:pPr>
        <w:pStyle w:val="Lijstalinea"/>
        <w:numPr>
          <w:ilvl w:val="1"/>
          <w:numId w:val="15"/>
        </w:numPr>
      </w:pPr>
      <w:r>
        <w:t>Financiële problemen. Intentie om iets aan hun problemen te doen, maar moeilijk haalbaar te maken. Cliënt haakt onderweg af.</w:t>
      </w:r>
    </w:p>
    <w:p w14:paraId="6BC61D16" w14:textId="77777777" w:rsidR="004C0510" w:rsidRDefault="004C0510" w:rsidP="004C0510">
      <w:pPr>
        <w:pStyle w:val="Lijstalinea"/>
        <w:numPr>
          <w:ilvl w:val="1"/>
          <w:numId w:val="15"/>
        </w:numPr>
      </w:pPr>
      <w:r>
        <w:t>De weg naar concrete hulp is zeer lang.</w:t>
      </w:r>
    </w:p>
    <w:p w14:paraId="2A56D772" w14:textId="77777777" w:rsidR="004C0510" w:rsidRDefault="004C0510" w:rsidP="004C0510">
      <w:pPr>
        <w:pStyle w:val="Lijstalinea"/>
        <w:numPr>
          <w:ilvl w:val="1"/>
          <w:numId w:val="15"/>
        </w:numPr>
      </w:pPr>
      <w:r>
        <w:t>Cliënten waar we moeilijk vat op hebben/ krijgen.</w:t>
      </w:r>
    </w:p>
    <w:p w14:paraId="6093ED08" w14:textId="77777777" w:rsidR="004C0510" w:rsidRDefault="004C0510" w:rsidP="004C0510">
      <w:pPr>
        <w:pStyle w:val="Lijstalinea"/>
        <w:numPr>
          <w:ilvl w:val="1"/>
          <w:numId w:val="15"/>
        </w:numPr>
      </w:pPr>
      <w:r>
        <w:t>Weinig motivatie bij cliënten zelf.</w:t>
      </w:r>
    </w:p>
    <w:p w14:paraId="25F923B9" w14:textId="77777777" w:rsidR="004C0510" w:rsidRDefault="004C0510" w:rsidP="004C0510">
      <w:pPr>
        <w:pStyle w:val="Lijstalinea"/>
        <w:numPr>
          <w:ilvl w:val="1"/>
          <w:numId w:val="15"/>
        </w:numPr>
      </w:pPr>
      <w:r>
        <w:t>Moeilijk om mensen te motiveren als je zelf geen oplossing ziet en botst op wachtlijsten.</w:t>
      </w:r>
    </w:p>
    <w:p w14:paraId="61DC458C" w14:textId="77777777" w:rsidR="004C0510" w:rsidRDefault="004C0510" w:rsidP="004C0510">
      <w:pPr>
        <w:pStyle w:val="Lijstalinea"/>
        <w:numPr>
          <w:ilvl w:val="1"/>
          <w:numId w:val="15"/>
        </w:numPr>
      </w:pPr>
      <w:r>
        <w:t>Het verschil tussen vraag en aanbod. Op dit moment is de hulpverlening zeer aanbod gericht. De vraag en motivatie kunnen er zijn bij de cliënt, maar het vinden van een passend aanbod is een uitdaging. Vraaggerichte hulpverlening is er weinig.</w:t>
      </w:r>
    </w:p>
    <w:p w14:paraId="5A6507CA" w14:textId="77777777" w:rsidR="004C0510" w:rsidRDefault="004C0510" w:rsidP="004C0510">
      <w:pPr>
        <w:pStyle w:val="Lijstalinea"/>
        <w:numPr>
          <w:ilvl w:val="1"/>
          <w:numId w:val="15"/>
        </w:numPr>
      </w:pPr>
      <w:r>
        <w:t>Er is niet altijd een passende woonvorm te vinden voor een persoon met een psychische kwetsbaarheid.</w:t>
      </w:r>
    </w:p>
    <w:p w14:paraId="70E8BADA" w14:textId="77777777" w:rsidR="004C0510" w:rsidRDefault="004C0510" w:rsidP="004C0510">
      <w:pPr>
        <w:pStyle w:val="Lijstalinea"/>
        <w:numPr>
          <w:ilvl w:val="1"/>
          <w:numId w:val="15"/>
        </w:numPr>
      </w:pPr>
      <w:r>
        <w:t>Het niet ingevuld krijgen van de randvoorwaarden om wonen mogelijk te maken. Bv. Langer verblijf in een ziekenhuis, financiële hulp installeren, …</w:t>
      </w:r>
    </w:p>
    <w:p w14:paraId="2B5541AC" w14:textId="77777777" w:rsidR="004C0510" w:rsidRDefault="004C0510" w:rsidP="004C0510">
      <w:pPr>
        <w:pStyle w:val="Lijstalinea"/>
        <w:numPr>
          <w:ilvl w:val="1"/>
          <w:numId w:val="15"/>
        </w:numPr>
      </w:pPr>
      <w:r>
        <w:t>Timingsprobleem vanuit een psychiatrisch ziekenhuis: de therapie van iemand is afgerond en er wordt geen woonvorm gevonden die passend is. Botsen op lange wachtlijsten. Nu is het soms jaren wachten op een passende oplossing.</w:t>
      </w:r>
    </w:p>
    <w:p w14:paraId="61522244" w14:textId="24DDA3BB" w:rsidR="004C0510" w:rsidRDefault="004C0510" w:rsidP="004C0510">
      <w:pPr>
        <w:pStyle w:val="Lijstalinea"/>
        <w:numPr>
          <w:ilvl w:val="1"/>
          <w:numId w:val="15"/>
        </w:numPr>
      </w:pPr>
      <w:r>
        <w:lastRenderedPageBreak/>
        <w:t>Soms komen mensen in opvang terecht met een zware psychische problematiek. Deze personen halen het niet in opvang en komen zo opnieuw op straat terecht. Opvang is geen passende oplossing. Wat is wel een passende oplossing?</w:t>
      </w:r>
    </w:p>
    <w:p w14:paraId="65DEFA26" w14:textId="26173C77" w:rsidR="004C0510" w:rsidRPr="004C0510" w:rsidRDefault="004C0510" w:rsidP="004C0510">
      <w:pPr>
        <w:spacing w:after="0" w:line="240" w:lineRule="auto"/>
        <w:ind w:left="709"/>
        <w:rPr>
          <w:smallCaps/>
        </w:rPr>
      </w:pPr>
      <w:r w:rsidRPr="004C0510">
        <w:rPr>
          <w:smallCaps/>
        </w:rPr>
        <w:t>Samengevat:</w:t>
      </w:r>
    </w:p>
    <w:p w14:paraId="4E361401" w14:textId="77777777" w:rsidR="004C0510" w:rsidRDefault="004C0510" w:rsidP="00CF2865">
      <w:pPr>
        <w:pStyle w:val="Lijstalinea"/>
        <w:numPr>
          <w:ilvl w:val="0"/>
          <w:numId w:val="9"/>
        </w:numPr>
        <w:spacing w:after="0" w:line="240" w:lineRule="auto"/>
        <w:ind w:hanging="357"/>
      </w:pPr>
      <w:r>
        <w:t>Afbakening van de groep psychisch kwetsbare personen:</w:t>
      </w:r>
    </w:p>
    <w:p w14:paraId="0BAA4E2C" w14:textId="275CDE40" w:rsidR="004C0510" w:rsidRDefault="004C0510" w:rsidP="00CF2865">
      <w:pPr>
        <w:pStyle w:val="Lijstalinea"/>
        <w:numPr>
          <w:ilvl w:val="1"/>
          <w:numId w:val="15"/>
        </w:numPr>
        <w:spacing w:after="0" w:line="240" w:lineRule="auto"/>
        <w:ind w:hanging="357"/>
      </w:pPr>
      <w:r>
        <w:t>Psychisch kwetsbare zijn die mensen die een verlies aan vertrouwen hebben in de hulpverlening</w:t>
      </w:r>
    </w:p>
    <w:p w14:paraId="1F859F5D" w14:textId="5E833969" w:rsidR="004C0510" w:rsidRDefault="004C0510" w:rsidP="00CF2865">
      <w:pPr>
        <w:pStyle w:val="Lijstalinea"/>
        <w:numPr>
          <w:ilvl w:val="1"/>
          <w:numId w:val="15"/>
        </w:numPr>
        <w:spacing w:after="0" w:line="240" w:lineRule="auto"/>
        <w:ind w:hanging="357"/>
      </w:pPr>
      <w:r>
        <w:t>Ze kampen met een complexiteit op alle levensdomeinen.</w:t>
      </w:r>
    </w:p>
    <w:p w14:paraId="643F8129" w14:textId="4F3FBDAF" w:rsidR="004C0510" w:rsidRDefault="004C0510" w:rsidP="00CF2865">
      <w:pPr>
        <w:pStyle w:val="Lijstalinea"/>
        <w:numPr>
          <w:ilvl w:val="1"/>
          <w:numId w:val="15"/>
        </w:numPr>
        <w:spacing w:after="0" w:line="240" w:lineRule="auto"/>
        <w:ind w:hanging="357"/>
      </w:pPr>
      <w:r>
        <w:t>Het zijn personen die een langdurig, langzaam, aanhoudend traject vragen. Niet aflatend.</w:t>
      </w:r>
    </w:p>
    <w:p w14:paraId="734ADB95" w14:textId="11C5E863" w:rsidR="004C0510" w:rsidRDefault="004C0510" w:rsidP="00CF2865">
      <w:pPr>
        <w:pStyle w:val="Lijstalinea"/>
        <w:numPr>
          <w:ilvl w:val="1"/>
          <w:numId w:val="15"/>
        </w:numPr>
        <w:spacing w:after="0" w:line="240" w:lineRule="auto"/>
        <w:ind w:hanging="357"/>
      </w:pPr>
      <w:r>
        <w:t>Ze vragen een eigen tempo – dit kunnen we als hulpverlener niet steeds respecteren.</w:t>
      </w:r>
    </w:p>
    <w:p w14:paraId="608C0BB3" w14:textId="77777777" w:rsidR="004C0510" w:rsidRDefault="004C0510" w:rsidP="00CF2865">
      <w:pPr>
        <w:pStyle w:val="Lijstalinea"/>
        <w:numPr>
          <w:ilvl w:val="0"/>
          <w:numId w:val="9"/>
        </w:numPr>
        <w:spacing w:after="0" w:line="240" w:lineRule="auto"/>
        <w:ind w:hanging="357"/>
      </w:pPr>
      <w:r>
        <w:t>Als hulpverlener botsen we op:</w:t>
      </w:r>
    </w:p>
    <w:p w14:paraId="77A9C5DD" w14:textId="34675EFB" w:rsidR="004C0510" w:rsidRDefault="004C0510" w:rsidP="00CF2865">
      <w:pPr>
        <w:pStyle w:val="Lijstalinea"/>
        <w:numPr>
          <w:ilvl w:val="1"/>
          <w:numId w:val="15"/>
        </w:numPr>
        <w:spacing w:after="0" w:line="240" w:lineRule="auto"/>
        <w:ind w:hanging="357"/>
      </w:pPr>
      <w:r>
        <w:t>Vraag en aanbod die soms niet op elkaar afgestemd raken.</w:t>
      </w:r>
    </w:p>
    <w:p w14:paraId="647776B9" w14:textId="4845E010" w:rsidR="004C0510" w:rsidRDefault="004C0510" w:rsidP="00CF2865">
      <w:pPr>
        <w:pStyle w:val="Lijstalinea"/>
        <w:numPr>
          <w:ilvl w:val="1"/>
          <w:numId w:val="15"/>
        </w:numPr>
        <w:spacing w:after="0" w:line="240" w:lineRule="auto"/>
        <w:ind w:hanging="357"/>
      </w:pPr>
      <w:r>
        <w:t>We botsen op lange wachtlijsten.</w:t>
      </w:r>
    </w:p>
    <w:p w14:paraId="3BB19BFB" w14:textId="63B17D2D" w:rsidR="00CF2865" w:rsidRDefault="00CF2865" w:rsidP="00CF2865">
      <w:pPr>
        <w:spacing w:before="360" w:after="0"/>
        <w:rPr>
          <w:rStyle w:val="LSBpagnrChar"/>
        </w:rPr>
      </w:pPr>
      <w:r w:rsidRPr="00CF2865">
        <w:rPr>
          <w:rStyle w:val="LSBpagnrChar"/>
        </w:rPr>
        <w:t>Oplossingen met focus op waar we zelf impact op hebben</w:t>
      </w:r>
    </w:p>
    <w:p w14:paraId="4E0A9D8D" w14:textId="77777777" w:rsidR="00CF2865" w:rsidRPr="00CF2865" w:rsidRDefault="00CF2865" w:rsidP="00CF2865">
      <w:pPr>
        <w:pStyle w:val="Lijstalinea"/>
        <w:numPr>
          <w:ilvl w:val="0"/>
          <w:numId w:val="10"/>
        </w:numPr>
        <w:rPr>
          <w:u w:val="single"/>
        </w:rPr>
      </w:pPr>
      <w:r w:rsidRPr="00CF2865">
        <w:rPr>
          <w:u w:val="single"/>
        </w:rPr>
        <w:t xml:space="preserve">Quick </w:t>
      </w:r>
      <w:proofErr w:type="spellStart"/>
      <w:r w:rsidRPr="00CF2865">
        <w:rPr>
          <w:u w:val="single"/>
        </w:rPr>
        <w:t>wins</w:t>
      </w:r>
      <w:proofErr w:type="spellEnd"/>
    </w:p>
    <w:p w14:paraId="084B1466" w14:textId="77777777" w:rsidR="00CF2865" w:rsidRPr="00CF2865" w:rsidRDefault="00CF2865" w:rsidP="00CF2865">
      <w:pPr>
        <w:pStyle w:val="Lijstalinea"/>
        <w:numPr>
          <w:ilvl w:val="1"/>
          <w:numId w:val="10"/>
        </w:numPr>
        <w:spacing w:after="0" w:line="240" w:lineRule="auto"/>
        <w:ind w:left="1434" w:hanging="357"/>
      </w:pPr>
      <w:r w:rsidRPr="00CF2865">
        <w:t>Dak boven het hoofd – hoeft niet conform te zijn – opent veel deuren: adres, rechten opbouwen.</w:t>
      </w:r>
    </w:p>
    <w:p w14:paraId="435A4F4B" w14:textId="77777777" w:rsidR="00CF2865" w:rsidRPr="00CF2865" w:rsidRDefault="00CF2865" w:rsidP="00CF2865">
      <w:pPr>
        <w:pStyle w:val="Lijstalinea"/>
        <w:numPr>
          <w:ilvl w:val="1"/>
          <w:numId w:val="10"/>
        </w:numPr>
        <w:spacing w:after="0" w:line="240" w:lineRule="auto"/>
        <w:ind w:left="1434" w:hanging="357"/>
      </w:pPr>
      <w:r w:rsidRPr="00CF2865">
        <w:t>Woningcontainers als tijdelijke oplossingen</w:t>
      </w:r>
    </w:p>
    <w:p w14:paraId="7AA0B999" w14:textId="77777777" w:rsidR="00CF2865" w:rsidRPr="00CF2865" w:rsidRDefault="00CF2865" w:rsidP="00CF2865">
      <w:pPr>
        <w:pStyle w:val="Lijstalinea"/>
        <w:numPr>
          <w:ilvl w:val="1"/>
          <w:numId w:val="10"/>
        </w:numPr>
        <w:spacing w:after="0" w:line="240" w:lineRule="auto"/>
        <w:ind w:left="1434" w:hanging="357"/>
      </w:pPr>
      <w:r w:rsidRPr="00CF2865">
        <w:t xml:space="preserve">Wonen op kamers terug mogelijk maken. </w:t>
      </w:r>
      <w:proofErr w:type="spellStart"/>
      <w:r w:rsidRPr="00CF2865">
        <w:t>Kwalitietsnormen</w:t>
      </w:r>
      <w:proofErr w:type="spellEnd"/>
      <w:r w:rsidRPr="00CF2865">
        <w:t>: Vlaamse wooncode volgen.</w:t>
      </w:r>
    </w:p>
    <w:p w14:paraId="02FD1C1F" w14:textId="77777777" w:rsidR="00CF2865" w:rsidRPr="00CF2865" w:rsidRDefault="00CF2865" w:rsidP="00CF2865">
      <w:pPr>
        <w:pStyle w:val="Lijstalinea"/>
        <w:numPr>
          <w:ilvl w:val="1"/>
          <w:numId w:val="10"/>
        </w:numPr>
        <w:spacing w:after="0" w:line="240" w:lineRule="auto"/>
        <w:ind w:left="1434" w:hanging="357"/>
      </w:pPr>
      <w:r w:rsidRPr="00CF2865">
        <w:t>Expertise delen tussen psychiatrie en diensten die met wonen bezig zijn. Zo kunnen mensen connectie houden met de dienst waar ze wel -een begin van- vertrouwen opgebouwd hebben.</w:t>
      </w:r>
    </w:p>
    <w:p w14:paraId="432C765A" w14:textId="77777777" w:rsidR="00CF2865" w:rsidRPr="00CF2865" w:rsidRDefault="00CF2865" w:rsidP="00CF2865">
      <w:pPr>
        <w:pStyle w:val="Lijstalinea"/>
        <w:numPr>
          <w:ilvl w:val="1"/>
          <w:numId w:val="10"/>
        </w:numPr>
        <w:spacing w:after="0" w:line="240" w:lineRule="auto"/>
        <w:ind w:left="1434" w:hanging="357"/>
      </w:pPr>
      <w:r w:rsidRPr="00CF2865">
        <w:t>Teams die samenwerken rond dezelfde doelgroep.</w:t>
      </w:r>
    </w:p>
    <w:p w14:paraId="1BC5312B" w14:textId="77777777" w:rsidR="00CF2865" w:rsidRPr="00CF2865" w:rsidRDefault="00CF2865" w:rsidP="00CF2865">
      <w:pPr>
        <w:pStyle w:val="Lijstalinea"/>
        <w:numPr>
          <w:ilvl w:val="1"/>
          <w:numId w:val="10"/>
        </w:numPr>
        <w:spacing w:after="0" w:line="240" w:lineRule="auto"/>
        <w:ind w:left="1434" w:hanging="357"/>
      </w:pPr>
      <w:r w:rsidRPr="00CF2865">
        <w:t>Gebruik maken van leegstaande panden. Anti-kraakpandwoningen.</w:t>
      </w:r>
    </w:p>
    <w:p w14:paraId="76FBFA43" w14:textId="77777777" w:rsidR="00CF2865" w:rsidRPr="00CF2865" w:rsidRDefault="00CF2865" w:rsidP="00CF2865">
      <w:pPr>
        <w:pStyle w:val="Lijstalinea"/>
        <w:numPr>
          <w:ilvl w:val="1"/>
          <w:numId w:val="10"/>
        </w:numPr>
        <w:spacing w:after="0" w:line="240" w:lineRule="auto"/>
        <w:ind w:left="1434" w:hanging="357"/>
      </w:pPr>
      <w:r w:rsidRPr="00CF2865">
        <w:t>Leegstandslijst van Stad Brugge – panden in gebruik nemen.</w:t>
      </w:r>
    </w:p>
    <w:p w14:paraId="3BBCCCA8" w14:textId="77777777" w:rsidR="00CF2865" w:rsidRPr="00CF2865" w:rsidRDefault="00CF2865" w:rsidP="00CF2865">
      <w:pPr>
        <w:pStyle w:val="Lijstalinea"/>
        <w:numPr>
          <w:ilvl w:val="1"/>
          <w:numId w:val="10"/>
        </w:numPr>
        <w:spacing w:after="0" w:line="240" w:lineRule="auto"/>
        <w:ind w:left="1434" w:hanging="357"/>
      </w:pPr>
      <w:r w:rsidRPr="00CF2865">
        <w:t>Verhogen huursubsidie – automatische rechtentoekenning voor diegene die er nu reeds recht op hebben.</w:t>
      </w:r>
    </w:p>
    <w:p w14:paraId="55042DA9" w14:textId="77777777" w:rsidR="00CF2865" w:rsidRPr="00CF2865" w:rsidRDefault="00CF2865" w:rsidP="00CF2865">
      <w:pPr>
        <w:pStyle w:val="Lijstalinea"/>
        <w:numPr>
          <w:ilvl w:val="1"/>
          <w:numId w:val="10"/>
        </w:numPr>
        <w:spacing w:after="0" w:line="240" w:lineRule="auto"/>
        <w:ind w:left="1434" w:hanging="357"/>
      </w:pPr>
      <w:r w:rsidRPr="00CF2865">
        <w:t>Procedures naar hulpverlening vereenvoudigen. Duidelijk maken waar je naartoe kan.</w:t>
      </w:r>
    </w:p>
    <w:p w14:paraId="1C588410" w14:textId="77777777" w:rsidR="00CF2865" w:rsidRPr="00CF2865" w:rsidRDefault="00CF2865" w:rsidP="00CF2865">
      <w:pPr>
        <w:pStyle w:val="Lijstalinea"/>
        <w:numPr>
          <w:ilvl w:val="1"/>
          <w:numId w:val="10"/>
        </w:numPr>
        <w:spacing w:after="0" w:line="240" w:lineRule="auto"/>
        <w:ind w:left="1434" w:hanging="357"/>
      </w:pPr>
      <w:r w:rsidRPr="00CF2865">
        <w:t xml:space="preserve">Opvangvraag n.a.v. domicilievraag i.p.v. opvangvraag. Referentieadres om inkomen in orde te brengen. Verruimen van definitie wanneer </w:t>
      </w:r>
      <w:proofErr w:type="spellStart"/>
      <w:r w:rsidRPr="00CF2865">
        <w:t>refa</w:t>
      </w:r>
      <w:proofErr w:type="spellEnd"/>
      <w:r w:rsidRPr="00CF2865">
        <w:t xml:space="preserve"> wordt toegekend, om rechten uit te putten.</w:t>
      </w:r>
    </w:p>
    <w:p w14:paraId="473A3F27" w14:textId="77777777" w:rsidR="00CF2865" w:rsidRPr="00CF2865" w:rsidRDefault="00CF2865" w:rsidP="00CF2865">
      <w:pPr>
        <w:pStyle w:val="Lijstalinea"/>
        <w:numPr>
          <w:ilvl w:val="0"/>
          <w:numId w:val="10"/>
        </w:numPr>
        <w:rPr>
          <w:u w:val="single"/>
        </w:rPr>
      </w:pPr>
      <w:r w:rsidRPr="00CF2865">
        <w:rPr>
          <w:u w:val="single"/>
        </w:rPr>
        <w:t>Welke structurele aanpassingen zijn mogelijk</w:t>
      </w:r>
    </w:p>
    <w:p w14:paraId="2095A4E5" w14:textId="77777777" w:rsidR="00CF2865" w:rsidRDefault="00CF2865" w:rsidP="00CF2865">
      <w:pPr>
        <w:pStyle w:val="Lijstalinea"/>
        <w:numPr>
          <w:ilvl w:val="1"/>
          <w:numId w:val="10"/>
        </w:numPr>
        <w:spacing w:after="0" w:line="240" w:lineRule="auto"/>
        <w:ind w:left="1434" w:hanging="357"/>
        <w:contextualSpacing w:val="0"/>
      </w:pPr>
      <w:r>
        <w:t>Er is geen opname mogelijk in psychiatrisch ziekenhuis zonder adres. Het zou mooi zijn mocht dit wel mogelijk gemaakt worden.</w:t>
      </w:r>
    </w:p>
    <w:p w14:paraId="6316B643" w14:textId="77777777" w:rsidR="00CF2865" w:rsidRPr="00CF2865" w:rsidRDefault="00CF2865" w:rsidP="00CF2865">
      <w:pPr>
        <w:pStyle w:val="Lijstalinea"/>
        <w:numPr>
          <w:ilvl w:val="0"/>
          <w:numId w:val="10"/>
        </w:numPr>
        <w:rPr>
          <w:u w:val="single"/>
        </w:rPr>
      </w:pPr>
      <w:r w:rsidRPr="00CF2865">
        <w:rPr>
          <w:u w:val="single"/>
        </w:rPr>
        <w:t>Wat mogelijk preventief, curatief en naar doorstroom toe?</w:t>
      </w:r>
    </w:p>
    <w:p w14:paraId="795B1F9F" w14:textId="77777777" w:rsidR="00CF2865" w:rsidRDefault="00CF2865" w:rsidP="00CF2865">
      <w:pPr>
        <w:pStyle w:val="Lijstalinea"/>
        <w:numPr>
          <w:ilvl w:val="1"/>
          <w:numId w:val="10"/>
        </w:numPr>
        <w:spacing w:after="0" w:line="240" w:lineRule="auto"/>
        <w:ind w:left="1434" w:hanging="357"/>
      </w:pPr>
      <w:r>
        <w:t>Tempo van de cliënt respecteren</w:t>
      </w:r>
    </w:p>
    <w:p w14:paraId="37D91D8F" w14:textId="77777777" w:rsidR="00CF2865" w:rsidRDefault="00CF2865" w:rsidP="00CF2865">
      <w:pPr>
        <w:pStyle w:val="Lijstalinea"/>
        <w:numPr>
          <w:ilvl w:val="1"/>
          <w:numId w:val="10"/>
        </w:numPr>
        <w:spacing w:after="0" w:line="240" w:lineRule="auto"/>
        <w:ind w:left="1434" w:hanging="357"/>
      </w:pPr>
      <w:r>
        <w:t>Afstemming tussen verschillende diensten en organisaties</w:t>
      </w:r>
    </w:p>
    <w:p w14:paraId="1F4FC819" w14:textId="77777777" w:rsidR="00CF2865" w:rsidRDefault="00CF2865" w:rsidP="00CF2865">
      <w:pPr>
        <w:pStyle w:val="Lijstalinea"/>
        <w:numPr>
          <w:ilvl w:val="1"/>
          <w:numId w:val="10"/>
        </w:numPr>
        <w:spacing w:after="0" w:line="240" w:lineRule="auto"/>
        <w:ind w:left="1434" w:hanging="357"/>
      </w:pPr>
      <w:r>
        <w:t>Diagnostiek koppelen aan gepaste hulpverlening. Diagnose op minderjarige leeftijd gesteld, gaat niet mee in de volwassenheid. Dit zou wel zo moeten zijn. De diagnose kan een waaier naar hulpverlening openzetten.</w:t>
      </w:r>
    </w:p>
    <w:p w14:paraId="52BC360E" w14:textId="77777777" w:rsidR="00CF2865" w:rsidRDefault="00CF2865" w:rsidP="00CF2865">
      <w:pPr>
        <w:pStyle w:val="Lijstalinea"/>
        <w:numPr>
          <w:ilvl w:val="1"/>
          <w:numId w:val="10"/>
        </w:numPr>
        <w:spacing w:after="0" w:line="240" w:lineRule="auto"/>
        <w:ind w:left="1434" w:hanging="357"/>
      </w:pPr>
      <w:r>
        <w:t xml:space="preserve">Een groter contingent versnelde toewijs. Nu is er eerder het gevoel dat er minder aanbod zal zijn door de samensmelting van de verschillende sociale </w:t>
      </w:r>
      <w:proofErr w:type="spellStart"/>
      <w:r>
        <w:t>huisvesters</w:t>
      </w:r>
      <w:proofErr w:type="spellEnd"/>
      <w:r>
        <w:t xml:space="preserve">. Met voldoende mogelijkheden binnen versnelde toewijs, kan er een woning worden aangeboden op het moment dat mensen hieraan toe zijn. </w:t>
      </w:r>
    </w:p>
    <w:p w14:paraId="1972A229" w14:textId="77777777" w:rsidR="00CF2865" w:rsidRDefault="00CF2865" w:rsidP="00CF2865">
      <w:pPr>
        <w:pStyle w:val="Lijstalinea"/>
        <w:numPr>
          <w:ilvl w:val="1"/>
          <w:numId w:val="10"/>
        </w:numPr>
        <w:spacing w:after="0" w:line="240" w:lineRule="auto"/>
        <w:ind w:left="1434" w:hanging="357"/>
      </w:pPr>
      <w:r>
        <w:t>Buurtwerking/ stigma doorbreken rond psychische kwetsbaarheid.</w:t>
      </w:r>
    </w:p>
    <w:p w14:paraId="5DC3C806" w14:textId="77777777" w:rsidR="00CF2865" w:rsidRDefault="00CF2865" w:rsidP="00CF2865">
      <w:pPr>
        <w:pStyle w:val="Lijstalinea"/>
        <w:numPr>
          <w:ilvl w:val="1"/>
          <w:numId w:val="10"/>
        </w:numPr>
        <w:spacing w:after="0" w:line="240" w:lineRule="auto"/>
        <w:ind w:left="1434" w:hanging="357"/>
      </w:pPr>
      <w:r>
        <w:lastRenderedPageBreak/>
        <w:t>Begeleidingscapaciteit omhoog halen.</w:t>
      </w:r>
    </w:p>
    <w:p w14:paraId="3ADD72CF" w14:textId="77777777" w:rsidR="00CF2865" w:rsidRDefault="00CF2865" w:rsidP="00CF2865">
      <w:pPr>
        <w:pStyle w:val="Lijstalinea"/>
        <w:numPr>
          <w:ilvl w:val="1"/>
          <w:numId w:val="10"/>
        </w:numPr>
        <w:spacing w:after="0" w:line="240" w:lineRule="auto"/>
        <w:ind w:left="1434" w:hanging="357"/>
      </w:pPr>
      <w:r>
        <w:t>Oplossing voor mensen die tussen de mazen van het net vallen.</w:t>
      </w:r>
    </w:p>
    <w:p w14:paraId="5C8A46DD" w14:textId="77777777" w:rsidR="00CF2865" w:rsidRPr="00FC476C" w:rsidRDefault="00CF2865" w:rsidP="00CF2865">
      <w:pPr>
        <w:pStyle w:val="Lijstalinea"/>
        <w:numPr>
          <w:ilvl w:val="1"/>
          <w:numId w:val="10"/>
        </w:numPr>
        <w:spacing w:after="0" w:line="240" w:lineRule="auto"/>
        <w:ind w:left="1434" w:hanging="357"/>
      </w:pPr>
      <w:r>
        <w:t xml:space="preserve">Combinatie sociale huisvesting en hulpverlening. Het antwoord zou ja moeten kunnen zijn op vragen naar begeleiding in een woning. </w:t>
      </w:r>
      <w:proofErr w:type="spellStart"/>
      <w:r>
        <w:t>Vb</w:t>
      </w:r>
      <w:proofErr w:type="spellEnd"/>
      <w:r w:rsidRPr="00FC476C">
        <w:t xml:space="preserve">; </w:t>
      </w:r>
      <w:proofErr w:type="spellStart"/>
      <w:r w:rsidRPr="00FC476C">
        <w:t>outreachtend</w:t>
      </w:r>
      <w:proofErr w:type="spellEnd"/>
      <w:r w:rsidRPr="00FC476C">
        <w:t xml:space="preserve"> werken vanuit psychiatrie. Warme overdrachten. Mensen blijven vasthouden tot je ziet dat de opvolger de begeleiding kan overnemen.</w:t>
      </w:r>
    </w:p>
    <w:p w14:paraId="3FCD7A0E" w14:textId="77777777" w:rsidR="00CF2865" w:rsidRDefault="00CF2865" w:rsidP="00CF2865">
      <w:pPr>
        <w:pStyle w:val="Lijstalinea"/>
        <w:numPr>
          <w:ilvl w:val="1"/>
          <w:numId w:val="10"/>
        </w:numPr>
        <w:spacing w:after="0" w:line="240" w:lineRule="auto"/>
        <w:ind w:left="1434" w:hanging="357"/>
        <w:contextualSpacing w:val="0"/>
      </w:pPr>
      <w:r>
        <w:t xml:space="preserve">Langere </w:t>
      </w:r>
      <w:proofErr w:type="spellStart"/>
      <w:r>
        <w:t>overdrachttijd</w:t>
      </w:r>
      <w:proofErr w:type="spellEnd"/>
      <w:r>
        <w:t>.</w:t>
      </w:r>
    </w:p>
    <w:p w14:paraId="798962E9" w14:textId="77777777" w:rsidR="00CF2865" w:rsidRPr="00CF2865" w:rsidRDefault="00CF2865" w:rsidP="00CF2865">
      <w:pPr>
        <w:pStyle w:val="Lijstalinea"/>
        <w:numPr>
          <w:ilvl w:val="0"/>
          <w:numId w:val="10"/>
        </w:numPr>
        <w:rPr>
          <w:u w:val="single"/>
        </w:rPr>
      </w:pPr>
      <w:r w:rsidRPr="00CF2865">
        <w:rPr>
          <w:u w:val="single"/>
        </w:rPr>
        <w:t>Welke moeilijkheden zijn eigen aan de doelgroep?</w:t>
      </w:r>
    </w:p>
    <w:p w14:paraId="26A4902A" w14:textId="77777777" w:rsidR="00CF2865" w:rsidRDefault="00CF2865" w:rsidP="00CF2865">
      <w:pPr>
        <w:pStyle w:val="Lijstalinea"/>
        <w:numPr>
          <w:ilvl w:val="1"/>
          <w:numId w:val="10"/>
        </w:numPr>
        <w:spacing w:after="0" w:line="240" w:lineRule="auto"/>
        <w:ind w:left="1434" w:hanging="357"/>
      </w:pPr>
      <w:proofErr w:type="spellStart"/>
      <w:r>
        <w:t>Vertrouwensmoe</w:t>
      </w:r>
      <w:proofErr w:type="spellEnd"/>
      <w:r>
        <w:t>: missen vertrouwen in hulpverlening/ moeilijk om te zien wat belangrijk is/ verschillende hulpverleningsdiensten zeggen andere zaken – timing is belangrijk.</w:t>
      </w:r>
    </w:p>
    <w:p w14:paraId="123B5721" w14:textId="77777777" w:rsidR="00CF2865" w:rsidRDefault="00CF2865" w:rsidP="00CF2865">
      <w:pPr>
        <w:pStyle w:val="Lijstalinea"/>
        <w:numPr>
          <w:ilvl w:val="1"/>
          <w:numId w:val="10"/>
        </w:numPr>
        <w:spacing w:after="0" w:line="240" w:lineRule="auto"/>
        <w:ind w:left="1434" w:hanging="357"/>
      </w:pPr>
      <w:r>
        <w:t>Vasthangen aan hulpverlening.</w:t>
      </w:r>
    </w:p>
    <w:p w14:paraId="098A457D" w14:textId="77777777" w:rsidR="00CF2865" w:rsidRDefault="00CF2865" w:rsidP="00CF2865">
      <w:pPr>
        <w:pStyle w:val="Lijstalinea"/>
        <w:numPr>
          <w:ilvl w:val="1"/>
          <w:numId w:val="10"/>
        </w:numPr>
        <w:spacing w:after="0" w:line="240" w:lineRule="auto"/>
        <w:ind w:left="1434" w:hanging="357"/>
      </w:pPr>
      <w:r>
        <w:t>Moeilijk vast te houden – weinig stabiliteit</w:t>
      </w:r>
    </w:p>
    <w:p w14:paraId="18987E3D" w14:textId="77777777" w:rsidR="00CF2865" w:rsidRDefault="00CF2865" w:rsidP="00CF2865">
      <w:pPr>
        <w:pStyle w:val="Lijstalinea"/>
        <w:numPr>
          <w:ilvl w:val="1"/>
          <w:numId w:val="10"/>
        </w:numPr>
        <w:spacing w:after="0" w:line="240" w:lineRule="auto"/>
        <w:ind w:left="1434" w:hanging="357"/>
      </w:pPr>
      <w:r>
        <w:t>Geen of weinig toekomstperspectief – zitten in overlevingsmodus, het nu is belangrijk, geen ruimte om toekomstgericht te denken</w:t>
      </w:r>
    </w:p>
    <w:p w14:paraId="2D2FBBFC" w14:textId="77777777" w:rsidR="00CF2865" w:rsidRDefault="00CF2865" w:rsidP="00CF2865">
      <w:pPr>
        <w:pStyle w:val="Lijstalinea"/>
        <w:numPr>
          <w:ilvl w:val="1"/>
          <w:numId w:val="10"/>
        </w:numPr>
        <w:spacing w:after="0" w:line="240" w:lineRule="auto"/>
        <w:ind w:left="1434" w:hanging="357"/>
      </w:pPr>
      <w:r>
        <w:t>Wooncultuur en woonhygiëne is niet aangepast aan verwachtingen van de maatschappij</w:t>
      </w:r>
    </w:p>
    <w:p w14:paraId="1B4B7383" w14:textId="77777777" w:rsidR="00CF2865" w:rsidRDefault="00CF2865" w:rsidP="00CF2865">
      <w:pPr>
        <w:pStyle w:val="Lijstalinea"/>
        <w:numPr>
          <w:ilvl w:val="1"/>
          <w:numId w:val="10"/>
        </w:numPr>
        <w:spacing w:after="0" w:line="240" w:lineRule="auto"/>
        <w:ind w:left="1434" w:hanging="357"/>
      </w:pPr>
      <w:r>
        <w:t>(vermoeden van) beperking komt erbovenop. Komen in opvang terecht waar niet de nodige ondersteuning kan geboden worden. Passen in weinig aanbod. Het niet kunnen komt naar voor.</w:t>
      </w:r>
    </w:p>
    <w:p w14:paraId="389B2E93" w14:textId="77777777" w:rsidR="00CF2865" w:rsidRDefault="00CF2865" w:rsidP="00CF2865">
      <w:pPr>
        <w:pStyle w:val="Lijstalinea"/>
        <w:numPr>
          <w:ilvl w:val="1"/>
          <w:numId w:val="10"/>
        </w:numPr>
        <w:spacing w:after="0" w:line="240" w:lineRule="auto"/>
        <w:ind w:left="1434" w:hanging="357"/>
      </w:pPr>
      <w:r>
        <w:t>Motivatie zakt in elkaar.</w:t>
      </w:r>
    </w:p>
    <w:p w14:paraId="345689E8" w14:textId="77777777" w:rsidR="00CF2865" w:rsidRDefault="00CF2865" w:rsidP="00CF2865">
      <w:pPr>
        <w:pStyle w:val="Lijstalinea"/>
        <w:numPr>
          <w:ilvl w:val="1"/>
          <w:numId w:val="10"/>
        </w:numPr>
        <w:spacing w:after="0" w:line="240" w:lineRule="auto"/>
        <w:ind w:left="1434" w:hanging="357"/>
      </w:pPr>
      <w:r>
        <w:t>Gemeenschappelijke hulpverlening – hulpvraag is er, maar het aanbod volgt niet. Onze insteek is anders dan de insteek van de persoon in kwestie. Vb. eerst aan verslavingsproblematiek werken alvorens de woonproblematiek kan opgelost worden. Dit is het pad dat wij zien, de cliënt ziet het anders.</w:t>
      </w:r>
    </w:p>
    <w:p w14:paraId="76F54E36" w14:textId="77777777" w:rsidR="00CF2865" w:rsidRDefault="00CF2865" w:rsidP="00CF2865">
      <w:pPr>
        <w:pStyle w:val="Lijstalinea"/>
        <w:numPr>
          <w:ilvl w:val="1"/>
          <w:numId w:val="10"/>
        </w:numPr>
        <w:spacing w:after="0" w:line="240" w:lineRule="auto"/>
        <w:ind w:left="1434" w:hanging="357"/>
      </w:pPr>
      <w:r>
        <w:t>Generatiearmoede zorgt voor psychische kwetsbaarheid.</w:t>
      </w:r>
    </w:p>
    <w:p w14:paraId="3BC67204" w14:textId="77777777" w:rsidR="00CF2865" w:rsidRDefault="00CF2865" w:rsidP="00CF2865">
      <w:pPr>
        <w:pStyle w:val="Lijstalinea"/>
        <w:numPr>
          <w:ilvl w:val="1"/>
          <w:numId w:val="10"/>
        </w:numPr>
        <w:spacing w:after="0" w:line="240" w:lineRule="auto"/>
        <w:ind w:left="1434" w:hanging="357"/>
      </w:pPr>
      <w:r>
        <w:t xml:space="preserve">Doelgroep jongvolwassenen: hun hersenen zijn nog aan het groeien, waardoor het aanbod moeilijk </w:t>
      </w:r>
      <w:proofErr w:type="spellStart"/>
      <w:r>
        <w:t>matcht</w:t>
      </w:r>
      <w:proofErr w:type="spellEnd"/>
      <w:r>
        <w:t xml:space="preserve"> verschil tussen jongerenhulpverlening en volwassen hulpverlening. Sommige jongeren passen nog niet binnen volwassen hulpverlening, maar kunnen niet meer terecht in de begeleiding voor jongeren.</w:t>
      </w:r>
    </w:p>
    <w:p w14:paraId="4710DBCB" w14:textId="77777777" w:rsidR="00CF2865" w:rsidRDefault="00CF2865" w:rsidP="00CF2865">
      <w:pPr>
        <w:pStyle w:val="Lijstalinea"/>
        <w:numPr>
          <w:ilvl w:val="1"/>
          <w:numId w:val="10"/>
        </w:numPr>
        <w:spacing w:after="0" w:line="240" w:lineRule="auto"/>
        <w:ind w:left="1434" w:hanging="357"/>
        <w:contextualSpacing w:val="0"/>
      </w:pPr>
      <w:r>
        <w:t>Beperkt netwerk.</w:t>
      </w:r>
    </w:p>
    <w:p w14:paraId="09E765F3" w14:textId="77777777" w:rsidR="00CF2865" w:rsidRPr="00CF2865" w:rsidRDefault="00CF2865" w:rsidP="00CF2865">
      <w:pPr>
        <w:pStyle w:val="Lijstalinea"/>
        <w:numPr>
          <w:ilvl w:val="0"/>
          <w:numId w:val="10"/>
        </w:numPr>
        <w:rPr>
          <w:u w:val="single"/>
        </w:rPr>
      </w:pPr>
      <w:r w:rsidRPr="00CF2865">
        <w:rPr>
          <w:u w:val="single"/>
        </w:rPr>
        <w:t>Wat motiveert je?</w:t>
      </w:r>
    </w:p>
    <w:p w14:paraId="0D3EE217" w14:textId="77777777" w:rsidR="00CF2865" w:rsidRDefault="00CF2865" w:rsidP="00CF2865">
      <w:pPr>
        <w:pStyle w:val="Lijstalinea"/>
        <w:numPr>
          <w:ilvl w:val="1"/>
          <w:numId w:val="10"/>
        </w:numPr>
        <w:spacing w:after="0" w:line="240" w:lineRule="auto"/>
        <w:ind w:left="1434" w:hanging="357"/>
      </w:pPr>
      <w:r>
        <w:t xml:space="preserve">Het motiveert dat er nog veel collega’s zijn die ervoor willen blijven gaan. Een dag als vandaag helpt. </w:t>
      </w:r>
    </w:p>
    <w:p w14:paraId="4074326B" w14:textId="77777777" w:rsidR="00CF2865" w:rsidRDefault="00CF2865" w:rsidP="00CF2865">
      <w:pPr>
        <w:pStyle w:val="Lijstalinea"/>
        <w:numPr>
          <w:ilvl w:val="1"/>
          <w:numId w:val="10"/>
        </w:numPr>
        <w:spacing w:after="0" w:line="240" w:lineRule="auto"/>
        <w:ind w:left="1434" w:hanging="357"/>
      </w:pPr>
      <w:r>
        <w:t xml:space="preserve">De patiënten zelf zorgen voor motivatie. Al is er geen instant oplossing voor hen. </w:t>
      </w:r>
    </w:p>
    <w:p w14:paraId="44BF1733" w14:textId="77777777" w:rsidR="00CF2865" w:rsidRDefault="00CF2865" w:rsidP="00CF2865">
      <w:pPr>
        <w:pStyle w:val="Lijstalinea"/>
        <w:numPr>
          <w:ilvl w:val="1"/>
          <w:numId w:val="10"/>
        </w:numPr>
        <w:spacing w:after="0" w:line="240" w:lineRule="auto"/>
        <w:ind w:left="1434" w:hanging="357"/>
      </w:pPr>
      <w:r>
        <w:t xml:space="preserve">De succesverhalen zijn heel motiverend. </w:t>
      </w:r>
    </w:p>
    <w:p w14:paraId="71E9E1AE" w14:textId="77777777" w:rsidR="00CF2865" w:rsidRDefault="00CF2865" w:rsidP="00CF2865">
      <w:pPr>
        <w:pStyle w:val="Lijstalinea"/>
        <w:numPr>
          <w:ilvl w:val="1"/>
          <w:numId w:val="10"/>
        </w:numPr>
        <w:spacing w:after="0" w:line="240" w:lineRule="auto"/>
        <w:ind w:left="1434" w:hanging="357"/>
      </w:pPr>
      <w:r>
        <w:t>Dat cliënten toelaten om samen op pad te gaan motiveert.</w:t>
      </w:r>
    </w:p>
    <w:p w14:paraId="3483CE77" w14:textId="77777777" w:rsidR="00CF2865" w:rsidRDefault="00CF2865" w:rsidP="00CF2865">
      <w:pPr>
        <w:pStyle w:val="Lijstalinea"/>
        <w:numPr>
          <w:ilvl w:val="1"/>
          <w:numId w:val="10"/>
        </w:numPr>
        <w:spacing w:after="0" w:line="240" w:lineRule="auto"/>
        <w:ind w:left="1434" w:hanging="357"/>
        <w:contextualSpacing w:val="0"/>
      </w:pPr>
      <w:r>
        <w:t>De gasten zelf.</w:t>
      </w:r>
    </w:p>
    <w:p w14:paraId="402390D0" w14:textId="77777777" w:rsidR="00CF2865" w:rsidRPr="00CF2865" w:rsidRDefault="00CF2865" w:rsidP="00CF2865">
      <w:pPr>
        <w:pStyle w:val="Lijstalinea"/>
        <w:numPr>
          <w:ilvl w:val="0"/>
          <w:numId w:val="10"/>
        </w:numPr>
        <w:rPr>
          <w:u w:val="single"/>
        </w:rPr>
      </w:pPr>
      <w:r w:rsidRPr="00CF2865">
        <w:rPr>
          <w:u w:val="single"/>
        </w:rPr>
        <w:t>Wat heb je zelf nodig om gemotiveerd te blijven?</w:t>
      </w:r>
    </w:p>
    <w:p w14:paraId="2F77624A" w14:textId="77777777" w:rsidR="00CF2865" w:rsidRDefault="00CF2865" w:rsidP="00CF2865">
      <w:pPr>
        <w:pStyle w:val="Lijstalinea"/>
        <w:numPr>
          <w:ilvl w:val="1"/>
          <w:numId w:val="10"/>
        </w:numPr>
        <w:spacing w:after="0" w:line="240" w:lineRule="auto"/>
        <w:ind w:left="1434" w:hanging="357"/>
      </w:pPr>
      <w:r>
        <w:t>Elkaar leren kennen – netwerken.</w:t>
      </w:r>
    </w:p>
    <w:p w14:paraId="12028BD9" w14:textId="77777777" w:rsidR="00CF2865" w:rsidRDefault="00CF2865" w:rsidP="00CF2865">
      <w:pPr>
        <w:pStyle w:val="Lijstalinea"/>
        <w:numPr>
          <w:ilvl w:val="1"/>
          <w:numId w:val="10"/>
        </w:numPr>
        <w:spacing w:after="0" w:line="240" w:lineRule="auto"/>
        <w:ind w:left="1434" w:hanging="357"/>
      </w:pPr>
      <w:r>
        <w:t>Als mensen naar buiten gaan: nazorg kunnen bieden.</w:t>
      </w:r>
    </w:p>
    <w:p w14:paraId="06BBCAF1" w14:textId="77777777" w:rsidR="00CF2865" w:rsidRDefault="00CF2865" w:rsidP="00CF2865">
      <w:pPr>
        <w:pStyle w:val="Lijstalinea"/>
        <w:numPr>
          <w:ilvl w:val="1"/>
          <w:numId w:val="10"/>
        </w:numPr>
        <w:spacing w:after="0" w:line="240" w:lineRule="auto"/>
        <w:ind w:left="1434" w:hanging="357"/>
      </w:pPr>
      <w:r>
        <w:t>We hebben meer tijd nodig om schotten te laten wegvallen: leeftijdsgrenzen, grenzen over organisaties, meer grijs kunnen kleuren. Specialisatie is belangrijk, maar mag geen grens zijn.</w:t>
      </w:r>
    </w:p>
    <w:p w14:paraId="6D65417C" w14:textId="77777777" w:rsidR="00CF2865" w:rsidRDefault="00CF2865" w:rsidP="00CF2865">
      <w:pPr>
        <w:pStyle w:val="Lijstalinea"/>
        <w:numPr>
          <w:ilvl w:val="1"/>
          <w:numId w:val="10"/>
        </w:numPr>
        <w:spacing w:after="0" w:line="240" w:lineRule="auto"/>
        <w:ind w:left="1434" w:hanging="357"/>
      </w:pPr>
      <w:r>
        <w:t>Netwerkmomenten om samen te kijken hoe we mensen met kwetsbaarheid verder kunnen helpen.</w:t>
      </w:r>
    </w:p>
    <w:p w14:paraId="608E2C41" w14:textId="77777777" w:rsidR="00CF2865" w:rsidRDefault="00CF2865" w:rsidP="00CF2865">
      <w:pPr>
        <w:pStyle w:val="Lijstalinea"/>
        <w:numPr>
          <w:ilvl w:val="1"/>
          <w:numId w:val="10"/>
        </w:numPr>
        <w:spacing w:after="0" w:line="240" w:lineRule="auto"/>
        <w:ind w:left="1434" w:hanging="357"/>
      </w:pPr>
      <w:r>
        <w:t>Tijd nodig om een pad te kunnen lopen.</w:t>
      </w:r>
    </w:p>
    <w:p w14:paraId="49449D58" w14:textId="77777777" w:rsidR="00CF2865" w:rsidRDefault="00CF2865" w:rsidP="00CF2865">
      <w:pPr>
        <w:pStyle w:val="Lijstalinea"/>
        <w:numPr>
          <w:ilvl w:val="1"/>
          <w:numId w:val="10"/>
        </w:numPr>
        <w:spacing w:after="0" w:line="240" w:lineRule="auto"/>
        <w:ind w:left="1434" w:hanging="357"/>
      </w:pPr>
      <w:r>
        <w:t xml:space="preserve">Er is meer tijd nodig om ten rade te kunnen gaan bij gespecialiseerde diensten. Samen nadenken over de mogelijke oplossingen. Samen opnemen van </w:t>
      </w:r>
      <w:proofErr w:type="spellStart"/>
      <w:r>
        <w:t>multi-problem</w:t>
      </w:r>
      <w:proofErr w:type="spellEnd"/>
      <w:r>
        <w:t xml:space="preserve"> situaties: over de grenzen van organisaties heen: psychiatrie – VAPH en organisaties die met dakloze personen werken.</w:t>
      </w:r>
    </w:p>
    <w:p w14:paraId="685509BD" w14:textId="77777777" w:rsidR="00CF2865" w:rsidRDefault="00CF2865" w:rsidP="00CF2865">
      <w:pPr>
        <w:pStyle w:val="Lijstalinea"/>
        <w:numPr>
          <w:ilvl w:val="1"/>
          <w:numId w:val="10"/>
        </w:numPr>
        <w:spacing w:after="0" w:line="240" w:lineRule="auto"/>
        <w:ind w:left="1434" w:hanging="357"/>
      </w:pPr>
      <w:r>
        <w:lastRenderedPageBreak/>
        <w:t xml:space="preserve">Er worden reeds een aantal overleggen georganiseerd die hier een antwoord kunnen op zijn: CLIO, </w:t>
      </w:r>
      <w:proofErr w:type="spellStart"/>
      <w:r>
        <w:t>Jump</w:t>
      </w:r>
      <w:proofErr w:type="spellEnd"/>
      <w:r>
        <w:t xml:space="preserve"> en netwerktafels voor jongeren. Er kunnen casussen meegenomen worden door collega’s of zelf gebracht worden. Er wordt samen nagedacht naar oplossingen en adviezen toe. </w:t>
      </w:r>
    </w:p>
    <w:p w14:paraId="21639086" w14:textId="77777777" w:rsidR="00CF2865" w:rsidRDefault="00CF2865" w:rsidP="00CF2865">
      <w:pPr>
        <w:pStyle w:val="Lijstalinea"/>
        <w:numPr>
          <w:ilvl w:val="1"/>
          <w:numId w:val="10"/>
        </w:numPr>
        <w:spacing w:after="0" w:line="240" w:lineRule="auto"/>
        <w:ind w:left="1434" w:hanging="357"/>
      </w:pPr>
      <w:r>
        <w:t>Tijd tekort.</w:t>
      </w:r>
    </w:p>
    <w:p w14:paraId="03AC17A3" w14:textId="77777777" w:rsidR="00CF2865" w:rsidRDefault="00CF2865" w:rsidP="00CF2865">
      <w:pPr>
        <w:pStyle w:val="Lijstalinea"/>
        <w:numPr>
          <w:ilvl w:val="1"/>
          <w:numId w:val="10"/>
        </w:numPr>
        <w:spacing w:after="0" w:line="240" w:lineRule="auto"/>
        <w:ind w:left="1434" w:hanging="357"/>
      </w:pPr>
      <w:r>
        <w:t xml:space="preserve">Samenwerking. Het mogen buiten de lijntjes kleuren over de organisaties heen. Elkaar kennen. </w:t>
      </w:r>
    </w:p>
    <w:p w14:paraId="7C13691B" w14:textId="77777777" w:rsidR="00CF2865" w:rsidRDefault="00CF2865" w:rsidP="00CF2865">
      <w:pPr>
        <w:pStyle w:val="Lijstalinea"/>
        <w:numPr>
          <w:ilvl w:val="1"/>
          <w:numId w:val="10"/>
        </w:numPr>
        <w:spacing w:after="0" w:line="240" w:lineRule="auto"/>
        <w:ind w:left="1434" w:hanging="357"/>
      </w:pPr>
      <w:r>
        <w:t>Jonge collega’s hebben nood aan congé. 5 dagen niet voldoende. Hogere verloning.</w:t>
      </w:r>
    </w:p>
    <w:p w14:paraId="0FB4270C" w14:textId="77777777" w:rsidR="00CF2865" w:rsidRDefault="00CF2865" w:rsidP="00CF2865">
      <w:pPr>
        <w:pStyle w:val="Lijstalinea"/>
        <w:numPr>
          <w:ilvl w:val="1"/>
          <w:numId w:val="10"/>
        </w:numPr>
        <w:spacing w:after="0" w:line="240" w:lineRule="auto"/>
        <w:ind w:left="1434" w:hanging="357"/>
        <w:contextualSpacing w:val="0"/>
      </w:pPr>
      <w:r>
        <w:t>Tijdelijkheid van trajecten is niet ok – tijd om trajecten af te lopen met de mensen.</w:t>
      </w:r>
    </w:p>
    <w:p w14:paraId="082BFB84" w14:textId="77777777" w:rsidR="00CF2865" w:rsidRPr="00CF2865" w:rsidRDefault="00CF2865" w:rsidP="00CF2865">
      <w:pPr>
        <w:pStyle w:val="Lijstalinea"/>
        <w:numPr>
          <w:ilvl w:val="0"/>
          <w:numId w:val="10"/>
        </w:numPr>
        <w:rPr>
          <w:u w:val="single"/>
        </w:rPr>
      </w:pPr>
      <w:r w:rsidRPr="00CF2865">
        <w:rPr>
          <w:u w:val="single"/>
        </w:rPr>
        <w:t>Gevolgen van Dakloosheid bij de doelgroep:</w:t>
      </w:r>
    </w:p>
    <w:p w14:paraId="1A5CB17A" w14:textId="77777777" w:rsidR="00CF2865" w:rsidRDefault="00CF2865" w:rsidP="00CF2865">
      <w:pPr>
        <w:pStyle w:val="Lijstalinea"/>
        <w:numPr>
          <w:ilvl w:val="1"/>
          <w:numId w:val="10"/>
        </w:numPr>
        <w:spacing w:after="0" w:line="240" w:lineRule="auto"/>
        <w:ind w:left="1434" w:hanging="357"/>
      </w:pPr>
      <w:r>
        <w:t>Gezondheidsproblemen + herval</w:t>
      </w:r>
    </w:p>
    <w:p w14:paraId="71114379" w14:textId="77777777" w:rsidR="00CF2865" w:rsidRDefault="00CF2865" w:rsidP="00CF2865">
      <w:pPr>
        <w:pStyle w:val="Lijstalinea"/>
        <w:numPr>
          <w:ilvl w:val="1"/>
          <w:numId w:val="10"/>
        </w:numPr>
        <w:spacing w:after="0" w:line="240" w:lineRule="auto"/>
        <w:ind w:left="1434" w:hanging="357"/>
      </w:pPr>
      <w:r>
        <w:t>Komen in armoede</w:t>
      </w:r>
    </w:p>
    <w:p w14:paraId="3E5674F7" w14:textId="77777777" w:rsidR="00CF2865" w:rsidRDefault="00CF2865" w:rsidP="00CF2865">
      <w:pPr>
        <w:pStyle w:val="Lijstalinea"/>
        <w:numPr>
          <w:ilvl w:val="1"/>
          <w:numId w:val="10"/>
        </w:numPr>
        <w:spacing w:after="0" w:line="240" w:lineRule="auto"/>
        <w:ind w:left="1434" w:hanging="357"/>
      </w:pPr>
      <w:r>
        <w:t>Schulden niet af te betalen</w:t>
      </w:r>
    </w:p>
    <w:p w14:paraId="15D1F2E3" w14:textId="77777777" w:rsidR="00CF2865" w:rsidRDefault="00CF2865" w:rsidP="00CF2865">
      <w:pPr>
        <w:pStyle w:val="Lijstalinea"/>
        <w:numPr>
          <w:ilvl w:val="1"/>
          <w:numId w:val="10"/>
        </w:numPr>
        <w:spacing w:after="0" w:line="240" w:lineRule="auto"/>
        <w:ind w:left="1434" w:hanging="357"/>
      </w:pPr>
      <w:r>
        <w:t>Weinig tot geen kansen op de arbeidsmarkt</w:t>
      </w:r>
    </w:p>
    <w:p w14:paraId="325FA90F" w14:textId="77777777" w:rsidR="00CF2865" w:rsidRDefault="00CF2865" w:rsidP="00CF2865">
      <w:pPr>
        <w:pStyle w:val="Lijstalinea"/>
        <w:numPr>
          <w:ilvl w:val="1"/>
          <w:numId w:val="10"/>
        </w:numPr>
        <w:spacing w:after="0" w:line="240" w:lineRule="auto"/>
        <w:ind w:left="1434" w:hanging="357"/>
      </w:pPr>
      <w:r>
        <w:t>Moeten erg mobiel zijn (vb. geen plaats in NO – verplaatsing naar andere NO) – lokale binding is nodig voor plaats op wachtlijst/ binding nodig voor sommige rechten.</w:t>
      </w:r>
    </w:p>
    <w:p w14:paraId="1AE57FF0" w14:textId="77777777" w:rsidR="00CF2865" w:rsidRDefault="00CF2865" w:rsidP="00CF2865">
      <w:pPr>
        <w:pStyle w:val="Lijstalinea"/>
        <w:numPr>
          <w:ilvl w:val="1"/>
          <w:numId w:val="10"/>
        </w:numPr>
        <w:spacing w:after="0" w:line="240" w:lineRule="auto"/>
        <w:ind w:left="1434" w:hanging="357"/>
      </w:pPr>
      <w:r>
        <w:t>Moeilijk om een hulpverleningsrelatie op te bouwen met personen. Vaak geen ruimte binnen je dienst om mensen in begeleiding te houden als ze zich buiten de regio begeven. Vasthouden over de grenzen van steden en gemeenten. Vaak kleuren hulpverleners buiten de lijntjes.</w:t>
      </w:r>
    </w:p>
    <w:p w14:paraId="7169EBB5" w14:textId="77777777" w:rsidR="00CF2865" w:rsidRDefault="00CF2865" w:rsidP="00CF2865">
      <w:pPr>
        <w:pStyle w:val="Lijstalinea"/>
        <w:numPr>
          <w:ilvl w:val="1"/>
          <w:numId w:val="10"/>
        </w:numPr>
        <w:spacing w:after="0" w:line="240" w:lineRule="auto"/>
        <w:ind w:left="1434" w:hanging="357"/>
      </w:pPr>
      <w:r>
        <w:t xml:space="preserve">Discriminatie – negatieve spiraal – verlies van rechten – minder toegang tot bepaalde diensten – dakloosheid sluit deuren – trauma </w:t>
      </w:r>
    </w:p>
    <w:p w14:paraId="07847093" w14:textId="77777777" w:rsidR="00CF2865" w:rsidRDefault="00CF2865" w:rsidP="00CF2865">
      <w:pPr>
        <w:pStyle w:val="Lijstalinea"/>
        <w:numPr>
          <w:ilvl w:val="1"/>
          <w:numId w:val="10"/>
        </w:numPr>
        <w:spacing w:after="0" w:line="240" w:lineRule="auto"/>
        <w:ind w:left="1434" w:hanging="357"/>
      </w:pPr>
      <w:r>
        <w:t>Verhoging van verslaving door dakloosheid. Moeilijk om te werken aan een verslavingsproblematiek als je dak- of thuisloos bent.</w:t>
      </w:r>
    </w:p>
    <w:p w14:paraId="7EDF6794" w14:textId="77777777" w:rsidR="00CF2865" w:rsidRDefault="00CF2865" w:rsidP="00CF2865">
      <w:pPr>
        <w:pStyle w:val="Lijstalinea"/>
        <w:numPr>
          <w:ilvl w:val="1"/>
          <w:numId w:val="10"/>
        </w:numPr>
        <w:spacing w:after="0" w:line="240" w:lineRule="auto"/>
        <w:ind w:left="1434" w:hanging="357"/>
      </w:pPr>
      <w:r>
        <w:t>Overlevingsmodus is moeilijk om te doorprikken.</w:t>
      </w:r>
    </w:p>
    <w:p w14:paraId="5B959119" w14:textId="77777777" w:rsidR="00CF2865" w:rsidRDefault="00CF2865" w:rsidP="00CF2865">
      <w:pPr>
        <w:pStyle w:val="Lijstalinea"/>
        <w:numPr>
          <w:ilvl w:val="1"/>
          <w:numId w:val="10"/>
        </w:numPr>
        <w:spacing w:after="0" w:line="240" w:lineRule="auto"/>
        <w:ind w:left="1434" w:hanging="357"/>
      </w:pPr>
      <w:r>
        <w:t>Uitbreiding van de problematieken: versterken elkaar om niet in te gaan op hulpverleningsaanbod. Iedereen kent iets dat mislopen is binnen een bepaalde dienst.</w:t>
      </w:r>
    </w:p>
    <w:p w14:paraId="13EC617F" w14:textId="04269617" w:rsidR="00CF2865" w:rsidRDefault="00CF2865" w:rsidP="00CF2865">
      <w:pPr>
        <w:pStyle w:val="Lijstalinea"/>
        <w:numPr>
          <w:ilvl w:val="1"/>
          <w:numId w:val="10"/>
        </w:numPr>
        <w:spacing w:after="0" w:line="240" w:lineRule="auto"/>
        <w:ind w:left="1434" w:hanging="357"/>
      </w:pPr>
      <w:r>
        <w:t xml:space="preserve">Opvangvraag n.a.v. domicilievraag i.p.v. opvangvraag. Referentieadres om inkomen in orde te brengen. Verruimen van definitie wanneer </w:t>
      </w:r>
      <w:proofErr w:type="spellStart"/>
      <w:r>
        <w:t>refa</w:t>
      </w:r>
      <w:proofErr w:type="spellEnd"/>
      <w:r>
        <w:t xml:space="preserve"> wordt toegekend, om rechten uit te putten.</w:t>
      </w:r>
    </w:p>
    <w:p w14:paraId="5758A46E" w14:textId="0D908F53" w:rsidR="00CF2865" w:rsidRDefault="00CF2865" w:rsidP="00CF2865">
      <w:pPr>
        <w:spacing w:before="360" w:after="0"/>
        <w:rPr>
          <w:rStyle w:val="LSBpagnrChar"/>
        </w:rPr>
      </w:pPr>
      <w:r w:rsidRPr="00CF2865">
        <w:rPr>
          <w:rStyle w:val="LSBpagnrChar"/>
        </w:rPr>
        <w:t>Formuleer haalbare acties op korte en lange termijn</w:t>
      </w:r>
    </w:p>
    <w:p w14:paraId="2435CB29" w14:textId="77777777" w:rsidR="00CF2865" w:rsidRPr="00CF2865" w:rsidRDefault="00CF2865" w:rsidP="00CF2865">
      <w:pPr>
        <w:pStyle w:val="Lijstalinea"/>
        <w:numPr>
          <w:ilvl w:val="0"/>
          <w:numId w:val="10"/>
        </w:numPr>
        <w:ind w:left="714" w:hanging="357"/>
        <w:rPr>
          <w:u w:val="single"/>
        </w:rPr>
      </w:pPr>
      <w:r w:rsidRPr="00CF2865">
        <w:rPr>
          <w:u w:val="single"/>
        </w:rPr>
        <w:t>Doelen op korte termijn:</w:t>
      </w:r>
    </w:p>
    <w:p w14:paraId="3EBFA828" w14:textId="77777777" w:rsidR="00CF2865" w:rsidRDefault="00CF2865" w:rsidP="00CF2865">
      <w:pPr>
        <w:pStyle w:val="Lijstalinea"/>
        <w:numPr>
          <w:ilvl w:val="1"/>
          <w:numId w:val="10"/>
        </w:numPr>
        <w:spacing w:after="0" w:line="240" w:lineRule="auto"/>
        <w:ind w:left="1434" w:hanging="357"/>
      </w:pPr>
      <w:r>
        <w:t>Samenwerken over de sectoren heen (het niet alleen staan in een casus) – netwerkmomenten.</w:t>
      </w:r>
    </w:p>
    <w:p w14:paraId="59A2CC37" w14:textId="77777777" w:rsidR="00CF2865" w:rsidRDefault="00CF2865" w:rsidP="00CF2865">
      <w:pPr>
        <w:pStyle w:val="Lijstalinea"/>
        <w:numPr>
          <w:ilvl w:val="1"/>
          <w:numId w:val="10"/>
        </w:numPr>
        <w:spacing w:after="0" w:line="240" w:lineRule="auto"/>
        <w:ind w:left="1434" w:hanging="357"/>
      </w:pPr>
      <w:r>
        <w:t>Tijd kunnen steken in lange begeleidingstrajecten – over de diensten heen – buiten de lijntjes mogen kleuren.</w:t>
      </w:r>
    </w:p>
    <w:p w14:paraId="558130F9" w14:textId="77777777" w:rsidR="00CF2865" w:rsidRDefault="00CF2865" w:rsidP="00CF2865">
      <w:pPr>
        <w:pStyle w:val="Lijstalinea"/>
        <w:numPr>
          <w:ilvl w:val="1"/>
          <w:numId w:val="10"/>
        </w:numPr>
        <w:spacing w:after="0" w:line="240" w:lineRule="auto"/>
        <w:ind w:left="1434" w:hanging="357"/>
      </w:pPr>
      <w:r>
        <w:t>Bij overdracht naar andere hulpverlening: nood aan overlapping. De cliënt/ patiënt pas lossen op het moment dat je het gevoel hebt dat het traject met de nieuwe hulpverlener loopt.</w:t>
      </w:r>
    </w:p>
    <w:p w14:paraId="584095E0" w14:textId="77777777" w:rsidR="00CF2865" w:rsidRDefault="00CF2865" w:rsidP="00CF2865">
      <w:pPr>
        <w:pStyle w:val="Lijstalinea"/>
        <w:numPr>
          <w:ilvl w:val="1"/>
          <w:numId w:val="10"/>
        </w:numPr>
        <w:spacing w:after="0" w:line="240" w:lineRule="auto"/>
        <w:ind w:left="1434" w:hanging="357"/>
      </w:pPr>
      <w:r>
        <w:t>Procedures naar hulpverlening vereenvoudigen. Duidelijk maken waar je naartoe kan.</w:t>
      </w:r>
    </w:p>
    <w:p w14:paraId="02F16700" w14:textId="77777777" w:rsidR="00CF2865" w:rsidRPr="00CF2865" w:rsidRDefault="00CF2865" w:rsidP="00CF2865">
      <w:pPr>
        <w:pStyle w:val="Lijstalinea"/>
        <w:numPr>
          <w:ilvl w:val="0"/>
          <w:numId w:val="10"/>
        </w:numPr>
        <w:rPr>
          <w:u w:val="single"/>
        </w:rPr>
      </w:pPr>
      <w:r w:rsidRPr="00CF2865">
        <w:rPr>
          <w:u w:val="single"/>
        </w:rPr>
        <w:t>Oplossingen op lange termijn:</w:t>
      </w:r>
    </w:p>
    <w:p w14:paraId="02092320" w14:textId="77777777" w:rsidR="00CF2865" w:rsidRDefault="00CF2865" w:rsidP="00CF2865">
      <w:pPr>
        <w:pStyle w:val="Lijstalinea"/>
        <w:numPr>
          <w:ilvl w:val="1"/>
          <w:numId w:val="10"/>
        </w:numPr>
        <w:spacing w:after="0" w:line="240" w:lineRule="auto"/>
        <w:ind w:left="1434" w:hanging="357"/>
        <w:contextualSpacing w:val="0"/>
      </w:pPr>
      <w:r>
        <w:t>DAK boven HOOFD als deuropener voor andere rechten/ mogelijkheden.</w:t>
      </w:r>
    </w:p>
    <w:p w14:paraId="339537FA" w14:textId="77777777" w:rsidR="00CF2865" w:rsidRDefault="00CF2865" w:rsidP="00CF2865">
      <w:pPr>
        <w:pStyle w:val="Lijstalinea"/>
        <w:numPr>
          <w:ilvl w:val="2"/>
          <w:numId w:val="10"/>
        </w:numPr>
        <w:spacing w:after="0" w:line="240" w:lineRule="auto"/>
        <w:contextualSpacing w:val="0"/>
      </w:pPr>
      <w:r>
        <w:t>Wonen op kamers terug mogelijk maken (kwaliteitsnormen (?))</w:t>
      </w:r>
    </w:p>
    <w:p w14:paraId="7E9148E1" w14:textId="77777777" w:rsidR="00CF2865" w:rsidRDefault="00CF2865" w:rsidP="00CF2865">
      <w:pPr>
        <w:pStyle w:val="Lijstalinea"/>
        <w:numPr>
          <w:ilvl w:val="2"/>
          <w:numId w:val="10"/>
        </w:numPr>
        <w:spacing w:after="0" w:line="240" w:lineRule="auto"/>
        <w:contextualSpacing w:val="0"/>
      </w:pPr>
      <w:r>
        <w:t>Woningcontainers gebruiken</w:t>
      </w:r>
    </w:p>
    <w:p w14:paraId="26A5DAD9" w14:textId="77777777" w:rsidR="00CF2865" w:rsidRDefault="00CF2865" w:rsidP="00CF2865">
      <w:pPr>
        <w:pStyle w:val="Lijstalinea"/>
        <w:numPr>
          <w:ilvl w:val="2"/>
          <w:numId w:val="10"/>
        </w:numPr>
        <w:spacing w:after="0" w:line="240" w:lineRule="auto"/>
        <w:contextualSpacing w:val="0"/>
      </w:pPr>
      <w:r>
        <w:t>Leegstaande panden gebruiken</w:t>
      </w:r>
    </w:p>
    <w:p w14:paraId="43C97B18" w14:textId="77777777" w:rsidR="00CF2865" w:rsidRDefault="00CF2865" w:rsidP="00CF2865">
      <w:pPr>
        <w:pStyle w:val="Lijstalinea"/>
        <w:numPr>
          <w:ilvl w:val="2"/>
          <w:numId w:val="10"/>
        </w:numPr>
        <w:spacing w:after="0" w:line="240" w:lineRule="auto"/>
        <w:contextualSpacing w:val="0"/>
      </w:pPr>
      <w:proofErr w:type="spellStart"/>
      <w:r>
        <w:t>Housing</w:t>
      </w:r>
      <w:proofErr w:type="spellEnd"/>
      <w:r>
        <w:t xml:space="preserve"> First toepassen</w:t>
      </w:r>
    </w:p>
    <w:p w14:paraId="23840D67" w14:textId="77777777" w:rsidR="00CF2865" w:rsidRDefault="00CF2865" w:rsidP="00CF2865">
      <w:pPr>
        <w:pStyle w:val="Lijstalinea"/>
        <w:numPr>
          <w:ilvl w:val="2"/>
          <w:numId w:val="10"/>
        </w:numPr>
        <w:spacing w:after="0" w:line="240" w:lineRule="auto"/>
        <w:contextualSpacing w:val="0"/>
      </w:pPr>
      <w:r>
        <w:t>Meer sociale woningen.</w:t>
      </w:r>
    </w:p>
    <w:p w14:paraId="1C02FF6A" w14:textId="77777777" w:rsidR="00CF2865" w:rsidRDefault="00CF2865" w:rsidP="00CF2865">
      <w:pPr>
        <w:pStyle w:val="Lijstalinea"/>
        <w:numPr>
          <w:ilvl w:val="2"/>
          <w:numId w:val="10"/>
        </w:numPr>
        <w:spacing w:after="0" w:line="240" w:lineRule="auto"/>
        <w:contextualSpacing w:val="0"/>
      </w:pPr>
      <w:r>
        <w:lastRenderedPageBreak/>
        <w:t>Anti-kraakpanden gebruiken.</w:t>
      </w:r>
    </w:p>
    <w:p w14:paraId="3A0D3490" w14:textId="77777777" w:rsidR="00CF2865" w:rsidRDefault="00CF2865" w:rsidP="00CF2865">
      <w:pPr>
        <w:pStyle w:val="Lijstalinea"/>
        <w:numPr>
          <w:ilvl w:val="1"/>
          <w:numId w:val="10"/>
        </w:numPr>
        <w:spacing w:after="0" w:line="240" w:lineRule="auto"/>
        <w:ind w:left="1434" w:hanging="357"/>
        <w:contextualSpacing w:val="0"/>
      </w:pPr>
      <w:proofErr w:type="spellStart"/>
      <w:r>
        <w:t>Outreachend</w:t>
      </w:r>
      <w:proofErr w:type="spellEnd"/>
      <w:r>
        <w:t xml:space="preserve"> werken mogelijk maken vanuit elke organisatie – vb. </w:t>
      </w:r>
      <w:proofErr w:type="spellStart"/>
      <w:r>
        <w:t>outreach</w:t>
      </w:r>
      <w:proofErr w:type="spellEnd"/>
      <w:r>
        <w:t xml:space="preserve"> vanuit een psychiatrisch ziekenhuis.</w:t>
      </w:r>
    </w:p>
    <w:p w14:paraId="27A654DA" w14:textId="77777777" w:rsidR="00CF2865" w:rsidRDefault="00CF2865" w:rsidP="00CF2865">
      <w:pPr>
        <w:pStyle w:val="Lijstalinea"/>
        <w:numPr>
          <w:ilvl w:val="1"/>
          <w:numId w:val="10"/>
        </w:numPr>
        <w:spacing w:after="0" w:line="240" w:lineRule="auto"/>
        <w:ind w:left="1434" w:hanging="357"/>
        <w:contextualSpacing w:val="0"/>
      </w:pPr>
      <w:r>
        <w:t>Opstart straatverpleegkundige.</w:t>
      </w:r>
    </w:p>
    <w:p w14:paraId="3311EF2F" w14:textId="77777777" w:rsidR="00CF2865" w:rsidRDefault="00CF2865" w:rsidP="00CF2865">
      <w:pPr>
        <w:pStyle w:val="Lijstalinea"/>
        <w:numPr>
          <w:ilvl w:val="1"/>
          <w:numId w:val="10"/>
        </w:numPr>
        <w:spacing w:after="0" w:line="240" w:lineRule="auto"/>
        <w:ind w:left="1434" w:hanging="357"/>
        <w:contextualSpacing w:val="0"/>
      </w:pPr>
      <w:r>
        <w:t>Tijd creëren voor de cliënt – meer hulpverleners – buiten de lijnen mogen kleuren</w:t>
      </w:r>
    </w:p>
    <w:p w14:paraId="5211BC8F" w14:textId="77777777" w:rsidR="00CF2865" w:rsidRDefault="00CF2865" w:rsidP="00CF2865">
      <w:pPr>
        <w:pStyle w:val="Lijstalinea"/>
        <w:numPr>
          <w:ilvl w:val="1"/>
          <w:numId w:val="10"/>
        </w:numPr>
        <w:spacing w:after="0" w:line="240" w:lineRule="auto"/>
        <w:ind w:left="1434" w:hanging="357"/>
        <w:contextualSpacing w:val="0"/>
      </w:pPr>
      <w:r>
        <w:t>Huursubsidie omhoog + automatische rechtenverkenning voor wie hier nu reeds recht op heeft.</w:t>
      </w:r>
    </w:p>
    <w:p w14:paraId="0D7B95AA" w14:textId="77777777" w:rsidR="00CF2865" w:rsidRDefault="00CF2865" w:rsidP="00CF2865">
      <w:pPr>
        <w:pStyle w:val="Lijstalinea"/>
        <w:numPr>
          <w:ilvl w:val="1"/>
          <w:numId w:val="10"/>
        </w:numPr>
        <w:spacing w:after="0" w:line="240" w:lineRule="auto"/>
        <w:ind w:left="1434" w:hanging="357"/>
        <w:contextualSpacing w:val="0"/>
      </w:pPr>
      <w:proofErr w:type="spellStart"/>
      <w:r>
        <w:t>Vraaggestuurd</w:t>
      </w:r>
      <w:proofErr w:type="spellEnd"/>
      <w:r>
        <w:t xml:space="preserve"> kunnen werken. Aanbod passend maken op de vraag. Toegangsregels kunnen aanpassen (vb. opname in psychiatrisch ziekenhuis mogelijk zonder </w:t>
      </w:r>
      <w:proofErr w:type="spellStart"/>
      <w:r>
        <w:t>refa</w:t>
      </w:r>
      <w:proofErr w:type="spellEnd"/>
      <w:r>
        <w:t>.</w:t>
      </w:r>
    </w:p>
    <w:p w14:paraId="59295AD2" w14:textId="77777777" w:rsidR="00CF2865" w:rsidRDefault="00CF2865" w:rsidP="00CF2865">
      <w:pPr>
        <w:pStyle w:val="Lijstalinea"/>
        <w:numPr>
          <w:ilvl w:val="1"/>
          <w:numId w:val="10"/>
        </w:numPr>
        <w:spacing w:after="0" w:line="240" w:lineRule="auto"/>
        <w:ind w:left="1434" w:hanging="357"/>
        <w:contextualSpacing w:val="0"/>
      </w:pPr>
      <w:r>
        <w:t xml:space="preserve">Expertise delen over de disciplines heen. Gebruik maken van de hierin bestaande </w:t>
      </w:r>
      <w:proofErr w:type="spellStart"/>
      <w:r>
        <w:t>Good</w:t>
      </w:r>
      <w:proofErr w:type="spellEnd"/>
      <w:r>
        <w:t xml:space="preserve"> </w:t>
      </w:r>
      <w:proofErr w:type="spellStart"/>
      <w:r>
        <w:t>Practices</w:t>
      </w:r>
      <w:proofErr w:type="spellEnd"/>
      <w:r>
        <w:t xml:space="preserve">. </w:t>
      </w:r>
    </w:p>
    <w:p w14:paraId="7DD72D54" w14:textId="05D40532" w:rsidR="00CF2865" w:rsidRDefault="00CF2865" w:rsidP="00CF2865">
      <w:pPr>
        <w:pStyle w:val="Lijstalinea"/>
        <w:numPr>
          <w:ilvl w:val="1"/>
          <w:numId w:val="10"/>
        </w:numPr>
        <w:spacing w:after="0" w:line="240" w:lineRule="auto"/>
        <w:ind w:left="1434" w:hanging="357"/>
        <w:contextualSpacing w:val="0"/>
      </w:pPr>
      <w:r>
        <w:t>Procedures naar hulpverlening vereenvoudigen. Duidelijk maken waar je naartoe kan.</w:t>
      </w:r>
    </w:p>
    <w:p w14:paraId="31D80916" w14:textId="57B125ED" w:rsidR="00CF2865" w:rsidRDefault="00CF2865" w:rsidP="00CF2865">
      <w:pPr>
        <w:spacing w:before="360" w:after="0"/>
        <w:rPr>
          <w:rStyle w:val="LSBpagnrChar"/>
        </w:rPr>
      </w:pPr>
      <w:r w:rsidRPr="00CF2865">
        <w:rPr>
          <w:rStyle w:val="LSBpagnrChar"/>
        </w:rPr>
        <w:t>Conclusies en samenvatten</w:t>
      </w:r>
      <w:r>
        <w:rPr>
          <w:rStyle w:val="LSBpagnrChar"/>
        </w:rPr>
        <w:t>d</w:t>
      </w:r>
    </w:p>
    <w:p w14:paraId="4BFE612B" w14:textId="77777777" w:rsidR="00CF2865" w:rsidRDefault="00CF2865" w:rsidP="0078126E">
      <w:pPr>
        <w:pStyle w:val="Geenafstand"/>
      </w:pPr>
      <w:r>
        <w:t>Volgende oplossingen scoorden het hoogst bij het sticker-plakken.</w:t>
      </w:r>
    </w:p>
    <w:p w14:paraId="78E2920C" w14:textId="77777777" w:rsidR="00CF2865" w:rsidRPr="0078126E" w:rsidRDefault="00CF2865" w:rsidP="0078126E">
      <w:pPr>
        <w:pStyle w:val="Lijstalinea"/>
        <w:numPr>
          <w:ilvl w:val="0"/>
          <w:numId w:val="10"/>
        </w:numPr>
        <w:spacing w:after="0" w:line="240" w:lineRule="auto"/>
        <w:ind w:left="714" w:hanging="357"/>
        <w:contextualSpacing w:val="0"/>
      </w:pPr>
      <w:r w:rsidRPr="0078126E">
        <w:t>Elke oplossing van DAK BOVEN JE HOOFD scoorde zeer hoog. Totaal van 25 stickers.</w:t>
      </w:r>
    </w:p>
    <w:p w14:paraId="2709D7FD" w14:textId="77777777" w:rsidR="00CF2865" w:rsidRPr="0078126E" w:rsidRDefault="00CF2865" w:rsidP="0078126E">
      <w:pPr>
        <w:pStyle w:val="Lijstalinea"/>
        <w:numPr>
          <w:ilvl w:val="0"/>
          <w:numId w:val="10"/>
        </w:numPr>
        <w:spacing w:after="0" w:line="240" w:lineRule="auto"/>
        <w:ind w:left="714" w:hanging="357"/>
        <w:contextualSpacing w:val="0"/>
      </w:pPr>
      <w:r w:rsidRPr="0078126E">
        <w:t>Straatverpleegkundige werd erbij geplaatst in de aanvulronde en scoorde 12 stickers.</w:t>
      </w:r>
    </w:p>
    <w:p w14:paraId="3FAFC1AD" w14:textId="77777777" w:rsidR="00CF2865" w:rsidRPr="0078126E" w:rsidRDefault="00CF2865" w:rsidP="0078126E">
      <w:pPr>
        <w:pStyle w:val="Lijstalinea"/>
        <w:numPr>
          <w:ilvl w:val="0"/>
          <w:numId w:val="10"/>
        </w:numPr>
        <w:spacing w:after="0" w:line="240" w:lineRule="auto"/>
        <w:ind w:left="714" w:hanging="357"/>
        <w:contextualSpacing w:val="0"/>
      </w:pPr>
      <w:r w:rsidRPr="0078126E">
        <w:t xml:space="preserve">Tijd kunnen steken in lange begeleidingstrajecten over de sectoren heen + buiten de lijntjes kleuren: 15 stickers. </w:t>
      </w:r>
    </w:p>
    <w:p w14:paraId="70FD0ECF" w14:textId="5FDE7354" w:rsidR="00753619" w:rsidRPr="003C1DE8" w:rsidRDefault="00CF2865" w:rsidP="00EB0F49">
      <w:pPr>
        <w:pStyle w:val="Lijstalinea"/>
        <w:numPr>
          <w:ilvl w:val="0"/>
          <w:numId w:val="10"/>
        </w:numPr>
        <w:spacing w:after="0" w:line="240" w:lineRule="auto"/>
        <w:ind w:left="714" w:hanging="357"/>
        <w:contextualSpacing w:val="0"/>
        <w:rPr>
          <w:b/>
          <w:bCs/>
          <w:sz w:val="28"/>
          <w:szCs w:val="28"/>
        </w:rPr>
      </w:pPr>
      <w:r>
        <w:t xml:space="preserve">Automatische </w:t>
      </w:r>
      <w:proofErr w:type="spellStart"/>
      <w:r>
        <w:t>rechtenverkenner</w:t>
      </w:r>
      <w:proofErr w:type="spellEnd"/>
      <w:r>
        <w:t>: 7 stickers.</w:t>
      </w:r>
    </w:p>
    <w:sectPr w:rsidR="00753619" w:rsidRPr="003C1DE8" w:rsidSect="003C1D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090E" w14:textId="77777777" w:rsidR="0047504B" w:rsidRDefault="0047504B" w:rsidP="0047504B">
      <w:pPr>
        <w:spacing w:after="0" w:line="240" w:lineRule="auto"/>
      </w:pPr>
      <w:r>
        <w:separator/>
      </w:r>
    </w:p>
  </w:endnote>
  <w:endnote w:type="continuationSeparator" w:id="0">
    <w:p w14:paraId="007C3C4D" w14:textId="77777777" w:rsidR="0047504B" w:rsidRDefault="0047504B" w:rsidP="0047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027229"/>
      <w:docPartObj>
        <w:docPartGallery w:val="Page Numbers (Bottom of Page)"/>
        <w:docPartUnique/>
      </w:docPartObj>
    </w:sdtPr>
    <w:sdtEndPr/>
    <w:sdtContent>
      <w:p w14:paraId="1B2B7E18" w14:textId="274C4E95" w:rsidR="0047504B" w:rsidRDefault="0047504B">
        <w:pPr>
          <w:pStyle w:val="Voettekst"/>
        </w:pPr>
        <w:r>
          <w:rPr>
            <w:noProof/>
          </w:rPr>
          <mc:AlternateContent>
            <mc:Choice Requires="wpg">
              <w:drawing>
                <wp:anchor distT="0" distB="0" distL="114300" distR="114300" simplePos="0" relativeHeight="251659264" behindDoc="0" locked="0" layoutInCell="0" allowOverlap="1" wp14:anchorId="25D52992" wp14:editId="449565B1">
                  <wp:simplePos x="0" y="0"/>
                  <wp:positionH relativeFrom="rightMargin">
                    <wp:align>left</wp:align>
                  </wp:positionH>
                  <wp:positionV relativeFrom="margin">
                    <wp:align>bottom</wp:align>
                  </wp:positionV>
                  <wp:extent cx="904875" cy="1902460"/>
                  <wp:effectExtent l="0" t="0" r="33655" b="2159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4" name="Group 2"/>
                          <wpg:cNvGrpSpPr>
                            <a:grpSpLocks/>
                          </wpg:cNvGrpSpPr>
                          <wpg:grpSpPr bwMode="auto">
                            <a:xfrm flipV="1">
                              <a:off x="13" y="14340"/>
                              <a:ext cx="1410" cy="71"/>
                              <a:chOff x="-83" y="540"/>
                              <a:chExt cx="1218" cy="71"/>
                            </a:xfrm>
                          </wpg:grpSpPr>
                          <wps:wsp>
                            <wps:cNvPr id="5" name="Rectangle 3"/>
                            <wps:cNvSpPr>
                              <a:spLocks noChangeArrowheads="1"/>
                            </wps:cNvSpPr>
                            <wps:spPr bwMode="auto">
                              <a:xfrm>
                                <a:off x="678" y="540"/>
                                <a:ext cx="457" cy="71"/>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wps:wsp>
                            <wps:cNvPr id="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87BD6" w14:textId="77777777" w:rsidR="0047504B" w:rsidRPr="0047504B" w:rsidRDefault="0047504B">
                                <w:pPr>
                                  <w:pStyle w:val="Geenafstand"/>
                                  <w:jc w:val="right"/>
                                  <w:rPr>
                                    <w:color w:val="C00000"/>
                                  </w:rPr>
                                </w:pPr>
                                <w:r w:rsidRPr="0047504B">
                                  <w:rPr>
                                    <w:color w:val="C00000"/>
                                  </w:rPr>
                                  <w:fldChar w:fldCharType="begin"/>
                                </w:r>
                                <w:r w:rsidRPr="0047504B">
                                  <w:rPr>
                                    <w:color w:val="C00000"/>
                                  </w:rPr>
                                  <w:instrText>PAGE    \* MERGEFORMAT</w:instrText>
                                </w:r>
                                <w:r w:rsidRPr="0047504B">
                                  <w:rPr>
                                    <w:color w:val="C00000"/>
                                  </w:rPr>
                                  <w:fldChar w:fldCharType="separate"/>
                                </w:r>
                                <w:r w:rsidRPr="0047504B">
                                  <w:rPr>
                                    <w:b/>
                                    <w:bCs/>
                                    <w:color w:val="C00000"/>
                                    <w:sz w:val="52"/>
                                    <w:szCs w:val="52"/>
                                    <w:lang w:val="nl-NL"/>
                                  </w:rPr>
                                  <w:t>2</w:t>
                                </w:r>
                                <w:r w:rsidRPr="0047504B">
                                  <w:rPr>
                                    <w:b/>
                                    <w:bCs/>
                                    <w:color w:val="C00000"/>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5D52992" id="Groep 3"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" fillcolor="#00b050" strokecolor="#00b050"/>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" stroked="f">
                    <v:textbox style="layout-flow:vertical" inset="0,0,0,0">
                      <w:txbxContent>
                        <w:p w14:paraId="7DA87BD6" w14:textId="77777777" w:rsidR="0047504B" w:rsidRPr="0047504B" w:rsidRDefault="0047504B">
                          <w:pPr>
                            <w:pStyle w:val="Geenafstand"/>
                            <w:jc w:val="right"/>
                            <w:rPr>
                              <w:color w:val="C00000"/>
                            </w:rPr>
                          </w:pPr>
                          <w:r w:rsidRPr="0047504B">
                            <w:rPr>
                              <w:color w:val="C00000"/>
                            </w:rPr>
                            <w:fldChar w:fldCharType="begin"/>
                          </w:r>
                          <w:r w:rsidRPr="0047504B">
                            <w:rPr>
                              <w:color w:val="C00000"/>
                            </w:rPr>
                            <w:instrText>PAGE    \* MERGEFORMAT</w:instrText>
                          </w:r>
                          <w:r w:rsidRPr="0047504B">
                            <w:rPr>
                              <w:color w:val="C00000"/>
                            </w:rPr>
                            <w:fldChar w:fldCharType="separate"/>
                          </w:r>
                          <w:r w:rsidRPr="0047504B">
                            <w:rPr>
                              <w:b/>
                              <w:bCs/>
                              <w:color w:val="C00000"/>
                              <w:sz w:val="52"/>
                              <w:szCs w:val="52"/>
                              <w:lang w:val="nl-NL"/>
                            </w:rPr>
                            <w:t>2</w:t>
                          </w:r>
                          <w:r w:rsidRPr="0047504B">
                            <w:rPr>
                              <w:b/>
                              <w:bCs/>
                              <w:color w:val="C00000"/>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69CF" w14:textId="77777777" w:rsidR="0047504B" w:rsidRDefault="0047504B" w:rsidP="0047504B">
      <w:pPr>
        <w:spacing w:after="0" w:line="240" w:lineRule="auto"/>
      </w:pPr>
      <w:r>
        <w:separator/>
      </w:r>
    </w:p>
  </w:footnote>
  <w:footnote w:type="continuationSeparator" w:id="0">
    <w:p w14:paraId="3B267013" w14:textId="77777777" w:rsidR="0047504B" w:rsidRDefault="0047504B" w:rsidP="00475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C53"/>
    <w:multiLevelType w:val="hybridMultilevel"/>
    <w:tmpl w:val="D1DEBA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5F1989"/>
    <w:multiLevelType w:val="hybridMultilevel"/>
    <w:tmpl w:val="9A94A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0D12C7"/>
    <w:multiLevelType w:val="hybridMultilevel"/>
    <w:tmpl w:val="FB189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5634E9"/>
    <w:multiLevelType w:val="hybridMultilevel"/>
    <w:tmpl w:val="2A6E1D00"/>
    <w:lvl w:ilvl="0" w:tplc="1220AC4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EC2E62"/>
    <w:multiLevelType w:val="hybridMultilevel"/>
    <w:tmpl w:val="646AD27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DD107B1"/>
    <w:multiLevelType w:val="hybridMultilevel"/>
    <w:tmpl w:val="85D005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0972BD"/>
    <w:multiLevelType w:val="hybridMultilevel"/>
    <w:tmpl w:val="2CF28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160FED"/>
    <w:multiLevelType w:val="hybridMultilevel"/>
    <w:tmpl w:val="3F424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003731"/>
    <w:multiLevelType w:val="hybridMultilevel"/>
    <w:tmpl w:val="495256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272547"/>
    <w:multiLevelType w:val="hybridMultilevel"/>
    <w:tmpl w:val="79AAE8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0B648D"/>
    <w:multiLevelType w:val="hybridMultilevel"/>
    <w:tmpl w:val="8BA0E6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A92D01"/>
    <w:multiLevelType w:val="hybridMultilevel"/>
    <w:tmpl w:val="0DDCFD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881A91"/>
    <w:multiLevelType w:val="hybridMultilevel"/>
    <w:tmpl w:val="623E7010"/>
    <w:lvl w:ilvl="0" w:tplc="73E4655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D50BEB"/>
    <w:multiLevelType w:val="hybridMultilevel"/>
    <w:tmpl w:val="D5F46C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F838A2"/>
    <w:multiLevelType w:val="hybridMultilevel"/>
    <w:tmpl w:val="124EBC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C9239B"/>
    <w:multiLevelType w:val="hybridMultilevel"/>
    <w:tmpl w:val="5F56E9B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5F20885"/>
    <w:multiLevelType w:val="hybridMultilevel"/>
    <w:tmpl w:val="3120F4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6A73406"/>
    <w:multiLevelType w:val="hybridMultilevel"/>
    <w:tmpl w:val="2DA6A77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8" w15:restartNumberingAfterBreak="0">
    <w:nsid w:val="46D63CE9"/>
    <w:multiLevelType w:val="hybridMultilevel"/>
    <w:tmpl w:val="3CF61F94"/>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4BD73232"/>
    <w:multiLevelType w:val="hybridMultilevel"/>
    <w:tmpl w:val="3C4488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98F1BE1"/>
    <w:multiLevelType w:val="hybridMultilevel"/>
    <w:tmpl w:val="C3F646BE"/>
    <w:lvl w:ilvl="0" w:tplc="08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473620A"/>
    <w:multiLevelType w:val="hybridMultilevel"/>
    <w:tmpl w:val="AE80F6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C6696C"/>
    <w:multiLevelType w:val="hybridMultilevel"/>
    <w:tmpl w:val="B7F266DE"/>
    <w:lvl w:ilvl="0" w:tplc="B0FA1228">
      <w:start w:val="1"/>
      <w:numFmt w:val="decimal"/>
      <w:pStyle w:val="LSBalineatitel"/>
      <w:lvlText w:val="%1."/>
      <w:lvlJc w:val="left"/>
      <w:pPr>
        <w:ind w:left="6" w:hanging="360"/>
      </w:pPr>
    </w:lvl>
    <w:lvl w:ilvl="1" w:tplc="08130019" w:tentative="1">
      <w:start w:val="1"/>
      <w:numFmt w:val="lowerLetter"/>
      <w:lvlText w:val="%2."/>
      <w:lvlJc w:val="left"/>
      <w:pPr>
        <w:ind w:left="726" w:hanging="360"/>
      </w:pPr>
    </w:lvl>
    <w:lvl w:ilvl="2" w:tplc="0813001B" w:tentative="1">
      <w:start w:val="1"/>
      <w:numFmt w:val="lowerRoman"/>
      <w:lvlText w:val="%3."/>
      <w:lvlJc w:val="right"/>
      <w:pPr>
        <w:ind w:left="1446" w:hanging="180"/>
      </w:pPr>
    </w:lvl>
    <w:lvl w:ilvl="3" w:tplc="0813000F" w:tentative="1">
      <w:start w:val="1"/>
      <w:numFmt w:val="decimal"/>
      <w:lvlText w:val="%4."/>
      <w:lvlJc w:val="left"/>
      <w:pPr>
        <w:ind w:left="2166" w:hanging="360"/>
      </w:pPr>
    </w:lvl>
    <w:lvl w:ilvl="4" w:tplc="08130019" w:tentative="1">
      <w:start w:val="1"/>
      <w:numFmt w:val="lowerLetter"/>
      <w:lvlText w:val="%5."/>
      <w:lvlJc w:val="left"/>
      <w:pPr>
        <w:ind w:left="2886" w:hanging="360"/>
      </w:pPr>
    </w:lvl>
    <w:lvl w:ilvl="5" w:tplc="0813001B" w:tentative="1">
      <w:start w:val="1"/>
      <w:numFmt w:val="lowerRoman"/>
      <w:lvlText w:val="%6."/>
      <w:lvlJc w:val="right"/>
      <w:pPr>
        <w:ind w:left="3606" w:hanging="180"/>
      </w:pPr>
    </w:lvl>
    <w:lvl w:ilvl="6" w:tplc="0813000F" w:tentative="1">
      <w:start w:val="1"/>
      <w:numFmt w:val="decimal"/>
      <w:lvlText w:val="%7."/>
      <w:lvlJc w:val="left"/>
      <w:pPr>
        <w:ind w:left="4326" w:hanging="360"/>
      </w:pPr>
    </w:lvl>
    <w:lvl w:ilvl="7" w:tplc="08130019" w:tentative="1">
      <w:start w:val="1"/>
      <w:numFmt w:val="lowerLetter"/>
      <w:lvlText w:val="%8."/>
      <w:lvlJc w:val="left"/>
      <w:pPr>
        <w:ind w:left="5046" w:hanging="360"/>
      </w:pPr>
    </w:lvl>
    <w:lvl w:ilvl="8" w:tplc="0813001B" w:tentative="1">
      <w:start w:val="1"/>
      <w:numFmt w:val="lowerRoman"/>
      <w:lvlText w:val="%9."/>
      <w:lvlJc w:val="right"/>
      <w:pPr>
        <w:ind w:left="5766" w:hanging="180"/>
      </w:pPr>
    </w:lvl>
  </w:abstractNum>
  <w:abstractNum w:abstractNumId="23" w15:restartNumberingAfterBreak="0">
    <w:nsid w:val="728D6D36"/>
    <w:multiLevelType w:val="hybridMultilevel"/>
    <w:tmpl w:val="E16C6E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75FF76DE"/>
    <w:multiLevelType w:val="hybridMultilevel"/>
    <w:tmpl w:val="882A39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FE489A"/>
    <w:multiLevelType w:val="hybridMultilevel"/>
    <w:tmpl w:val="F73A1A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422792798">
    <w:abstractNumId w:val="22"/>
  </w:num>
  <w:num w:numId="2" w16cid:durableId="1654335246">
    <w:abstractNumId w:val="12"/>
  </w:num>
  <w:num w:numId="3" w16cid:durableId="328950050">
    <w:abstractNumId w:val="4"/>
  </w:num>
  <w:num w:numId="4" w16cid:durableId="114258828">
    <w:abstractNumId w:val="6"/>
  </w:num>
  <w:num w:numId="5" w16cid:durableId="617415364">
    <w:abstractNumId w:val="19"/>
  </w:num>
  <w:num w:numId="6" w16cid:durableId="1989286811">
    <w:abstractNumId w:val="10"/>
  </w:num>
  <w:num w:numId="7" w16cid:durableId="581453248">
    <w:abstractNumId w:val="7"/>
  </w:num>
  <w:num w:numId="8" w16cid:durableId="1608081534">
    <w:abstractNumId w:val="2"/>
  </w:num>
  <w:num w:numId="9" w16cid:durableId="1724140334">
    <w:abstractNumId w:val="21"/>
  </w:num>
  <w:num w:numId="10" w16cid:durableId="2014257833">
    <w:abstractNumId w:val="14"/>
  </w:num>
  <w:num w:numId="11" w16cid:durableId="1861123360">
    <w:abstractNumId w:val="18"/>
  </w:num>
  <w:num w:numId="12" w16cid:durableId="162819265">
    <w:abstractNumId w:val="0"/>
  </w:num>
  <w:num w:numId="13" w16cid:durableId="66418562">
    <w:abstractNumId w:val="20"/>
  </w:num>
  <w:num w:numId="14" w16cid:durableId="449863427">
    <w:abstractNumId w:val="9"/>
  </w:num>
  <w:num w:numId="15" w16cid:durableId="213582533">
    <w:abstractNumId w:val="15"/>
  </w:num>
  <w:num w:numId="16" w16cid:durableId="1065765238">
    <w:abstractNumId w:val="8"/>
  </w:num>
  <w:num w:numId="17" w16cid:durableId="2116703101">
    <w:abstractNumId w:val="17"/>
  </w:num>
  <w:num w:numId="18" w16cid:durableId="499657433">
    <w:abstractNumId w:val="25"/>
  </w:num>
  <w:num w:numId="19" w16cid:durableId="1791783146">
    <w:abstractNumId w:val="23"/>
  </w:num>
  <w:num w:numId="20" w16cid:durableId="535235791">
    <w:abstractNumId w:val="5"/>
  </w:num>
  <w:num w:numId="21" w16cid:durableId="1483231789">
    <w:abstractNumId w:val="13"/>
  </w:num>
  <w:num w:numId="22" w16cid:durableId="693700182">
    <w:abstractNumId w:val="16"/>
  </w:num>
  <w:num w:numId="23" w16cid:durableId="1495606191">
    <w:abstractNumId w:val="11"/>
  </w:num>
  <w:num w:numId="24" w16cid:durableId="906039774">
    <w:abstractNumId w:val="24"/>
  </w:num>
  <w:num w:numId="25" w16cid:durableId="547496926">
    <w:abstractNumId w:val="1"/>
  </w:num>
  <w:num w:numId="26" w16cid:durableId="1059522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1B"/>
    <w:rsid w:val="00056624"/>
    <w:rsid w:val="001025AB"/>
    <w:rsid w:val="00133DA9"/>
    <w:rsid w:val="00144BCE"/>
    <w:rsid w:val="00184BF9"/>
    <w:rsid w:val="001D6892"/>
    <w:rsid w:val="0025199C"/>
    <w:rsid w:val="0026358D"/>
    <w:rsid w:val="002734C7"/>
    <w:rsid w:val="00282CC2"/>
    <w:rsid w:val="0029512D"/>
    <w:rsid w:val="002C32AF"/>
    <w:rsid w:val="003C1DE8"/>
    <w:rsid w:val="003D6E84"/>
    <w:rsid w:val="00463AB0"/>
    <w:rsid w:val="0047504B"/>
    <w:rsid w:val="004C0510"/>
    <w:rsid w:val="0059215B"/>
    <w:rsid w:val="005D131B"/>
    <w:rsid w:val="005E2F07"/>
    <w:rsid w:val="005F4400"/>
    <w:rsid w:val="00733921"/>
    <w:rsid w:val="00753619"/>
    <w:rsid w:val="0078126E"/>
    <w:rsid w:val="008745E4"/>
    <w:rsid w:val="009204F6"/>
    <w:rsid w:val="00926544"/>
    <w:rsid w:val="00962F31"/>
    <w:rsid w:val="009C141C"/>
    <w:rsid w:val="009D4709"/>
    <w:rsid w:val="00C135D7"/>
    <w:rsid w:val="00CC3B7D"/>
    <w:rsid w:val="00CF2865"/>
    <w:rsid w:val="00CF440D"/>
    <w:rsid w:val="00D10A0B"/>
    <w:rsid w:val="00DD4992"/>
    <w:rsid w:val="00E850FE"/>
    <w:rsid w:val="00F23D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7E252"/>
  <w15:chartTrackingRefBased/>
  <w15:docId w15:val="{4FA7AA75-FAC3-487D-9C9B-13879AC6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49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SBalineatitel">
    <w:name w:val="LSB_alineatitel"/>
    <w:basedOn w:val="Lijstalinea"/>
    <w:link w:val="LSBalineatitelChar"/>
    <w:qFormat/>
    <w:rsid w:val="00282CC2"/>
    <w:pPr>
      <w:numPr>
        <w:numId w:val="1"/>
      </w:numPr>
      <w:spacing w:before="240" w:after="60"/>
      <w:ind w:left="714" w:hanging="357"/>
    </w:pPr>
    <w:rPr>
      <w:b/>
      <w:bCs/>
      <w:color w:val="04A47F"/>
    </w:rPr>
  </w:style>
  <w:style w:type="character" w:customStyle="1" w:styleId="LSBalineatitelChar">
    <w:name w:val="LSB_alineatitel Char"/>
    <w:basedOn w:val="Standaardalinea-lettertype"/>
    <w:link w:val="LSBalineatitel"/>
    <w:rsid w:val="00282CC2"/>
    <w:rPr>
      <w:b/>
      <w:bCs/>
      <w:color w:val="04A47F"/>
    </w:rPr>
  </w:style>
  <w:style w:type="paragraph" w:styleId="Lijstalinea">
    <w:name w:val="List Paragraph"/>
    <w:basedOn w:val="Standaard"/>
    <w:uiPriority w:val="34"/>
    <w:qFormat/>
    <w:rsid w:val="00282CC2"/>
    <w:pPr>
      <w:ind w:left="720"/>
      <w:contextualSpacing/>
    </w:pPr>
  </w:style>
  <w:style w:type="paragraph" w:customStyle="1" w:styleId="LSBverslagtitel">
    <w:name w:val="LSB_verslagtitel"/>
    <w:basedOn w:val="Standaard"/>
    <w:link w:val="LSBverslagtitelChar"/>
    <w:qFormat/>
    <w:rsid w:val="00282CC2"/>
    <w:rPr>
      <w:b/>
      <w:bCs/>
      <w:smallCaps/>
      <w:color w:val="E55655"/>
      <w:spacing w:val="20"/>
      <w:sz w:val="28"/>
      <w:szCs w:val="28"/>
    </w:rPr>
  </w:style>
  <w:style w:type="character" w:customStyle="1" w:styleId="LSBverslagtitelChar">
    <w:name w:val="LSB_verslagtitel Char"/>
    <w:basedOn w:val="Standaardalinea-lettertype"/>
    <w:link w:val="LSBverslagtitel"/>
    <w:rsid w:val="00282CC2"/>
    <w:rPr>
      <w:b/>
      <w:bCs/>
      <w:smallCaps/>
      <w:color w:val="E55655"/>
      <w:spacing w:val="20"/>
      <w:sz w:val="28"/>
      <w:szCs w:val="28"/>
    </w:rPr>
  </w:style>
  <w:style w:type="paragraph" w:customStyle="1" w:styleId="LSBpagnr">
    <w:name w:val="LSB_pagnr"/>
    <w:basedOn w:val="Voettekst"/>
    <w:link w:val="LSBpagnrChar"/>
    <w:qFormat/>
    <w:rsid w:val="00282CC2"/>
    <w:rPr>
      <w:b/>
      <w:bCs/>
      <w:color w:val="04A47F"/>
    </w:rPr>
  </w:style>
  <w:style w:type="character" w:customStyle="1" w:styleId="LSBpagnrChar">
    <w:name w:val="LSB_pagnr Char"/>
    <w:basedOn w:val="VoettekstChar"/>
    <w:link w:val="LSBpagnr"/>
    <w:rsid w:val="00282CC2"/>
    <w:rPr>
      <w:b/>
      <w:bCs/>
      <w:color w:val="04A47F"/>
    </w:rPr>
  </w:style>
  <w:style w:type="paragraph" w:styleId="Voettekst">
    <w:name w:val="footer"/>
    <w:basedOn w:val="Standaard"/>
    <w:link w:val="VoettekstChar"/>
    <w:uiPriority w:val="99"/>
    <w:unhideWhenUsed/>
    <w:rsid w:val="00282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2CC2"/>
  </w:style>
  <w:style w:type="paragraph" w:styleId="Geenafstand">
    <w:name w:val="No Spacing"/>
    <w:link w:val="GeenafstandChar"/>
    <w:uiPriority w:val="1"/>
    <w:qFormat/>
    <w:rsid w:val="005D131B"/>
    <w:pPr>
      <w:spacing w:after="0" w:line="240" w:lineRule="auto"/>
    </w:pPr>
  </w:style>
  <w:style w:type="paragraph" w:styleId="Koptekst">
    <w:name w:val="header"/>
    <w:basedOn w:val="Standaard"/>
    <w:link w:val="KoptekstChar"/>
    <w:uiPriority w:val="99"/>
    <w:unhideWhenUsed/>
    <w:rsid w:val="004750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504B"/>
  </w:style>
  <w:style w:type="character" w:customStyle="1" w:styleId="GeenafstandChar">
    <w:name w:val="Geen afstand Char"/>
    <w:basedOn w:val="Standaardalinea-lettertype"/>
    <w:link w:val="Geenafstand"/>
    <w:uiPriority w:val="1"/>
    <w:rsid w:val="0047504B"/>
  </w:style>
  <w:style w:type="table" w:styleId="Tabelraster">
    <w:name w:val="Table Grid"/>
    <w:basedOn w:val="Standaardtabel"/>
    <w:uiPriority w:val="39"/>
    <w:rsid w:val="00DD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8407">
      <w:bodyDiv w:val="1"/>
      <w:marLeft w:val="0"/>
      <w:marRight w:val="0"/>
      <w:marTop w:val="0"/>
      <w:marBottom w:val="0"/>
      <w:divBdr>
        <w:top w:val="none" w:sz="0" w:space="0" w:color="auto"/>
        <w:left w:val="none" w:sz="0" w:space="0" w:color="auto"/>
        <w:bottom w:val="none" w:sz="0" w:space="0" w:color="auto"/>
        <w:right w:val="none" w:sz="0" w:space="0" w:color="auto"/>
      </w:divBdr>
    </w:div>
    <w:div w:id="437650714">
      <w:bodyDiv w:val="1"/>
      <w:marLeft w:val="0"/>
      <w:marRight w:val="0"/>
      <w:marTop w:val="0"/>
      <w:marBottom w:val="0"/>
      <w:divBdr>
        <w:top w:val="none" w:sz="0" w:space="0" w:color="auto"/>
        <w:left w:val="none" w:sz="0" w:space="0" w:color="auto"/>
        <w:bottom w:val="none" w:sz="0" w:space="0" w:color="auto"/>
        <w:right w:val="none" w:sz="0" w:space="0" w:color="auto"/>
      </w:divBdr>
    </w:div>
    <w:div w:id="721371529">
      <w:bodyDiv w:val="1"/>
      <w:marLeft w:val="0"/>
      <w:marRight w:val="0"/>
      <w:marTop w:val="0"/>
      <w:marBottom w:val="0"/>
      <w:divBdr>
        <w:top w:val="none" w:sz="0" w:space="0" w:color="auto"/>
        <w:left w:val="none" w:sz="0" w:space="0" w:color="auto"/>
        <w:bottom w:val="none" w:sz="0" w:space="0" w:color="auto"/>
        <w:right w:val="none" w:sz="0" w:space="0" w:color="auto"/>
      </w:divBdr>
    </w:div>
    <w:div w:id="920680594">
      <w:bodyDiv w:val="1"/>
      <w:marLeft w:val="0"/>
      <w:marRight w:val="0"/>
      <w:marTop w:val="0"/>
      <w:marBottom w:val="0"/>
      <w:divBdr>
        <w:top w:val="none" w:sz="0" w:space="0" w:color="auto"/>
        <w:left w:val="none" w:sz="0" w:space="0" w:color="auto"/>
        <w:bottom w:val="none" w:sz="0" w:space="0" w:color="auto"/>
        <w:right w:val="none" w:sz="0" w:space="0" w:color="auto"/>
      </w:divBdr>
    </w:div>
    <w:div w:id="1067532634">
      <w:bodyDiv w:val="1"/>
      <w:marLeft w:val="0"/>
      <w:marRight w:val="0"/>
      <w:marTop w:val="0"/>
      <w:marBottom w:val="0"/>
      <w:divBdr>
        <w:top w:val="none" w:sz="0" w:space="0" w:color="auto"/>
        <w:left w:val="none" w:sz="0" w:space="0" w:color="auto"/>
        <w:bottom w:val="none" w:sz="0" w:space="0" w:color="auto"/>
        <w:right w:val="none" w:sz="0" w:space="0" w:color="auto"/>
      </w:divBdr>
    </w:div>
    <w:div w:id="1719278103">
      <w:bodyDiv w:val="1"/>
      <w:marLeft w:val="0"/>
      <w:marRight w:val="0"/>
      <w:marTop w:val="0"/>
      <w:marBottom w:val="0"/>
      <w:divBdr>
        <w:top w:val="none" w:sz="0" w:space="0" w:color="auto"/>
        <w:left w:val="none" w:sz="0" w:space="0" w:color="auto"/>
        <w:bottom w:val="none" w:sz="0" w:space="0" w:color="auto"/>
        <w:right w:val="none" w:sz="0" w:space="0" w:color="auto"/>
      </w:divBdr>
    </w:div>
    <w:div w:id="20729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2634-CE95-4F8E-AB98-E0083905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5988</Words>
  <Characters>32935</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Opstal</dc:creator>
  <cp:keywords/>
  <dc:description/>
  <cp:lastModifiedBy>Mieke Van Opstal</cp:lastModifiedBy>
  <cp:revision>13</cp:revision>
  <dcterms:created xsi:type="dcterms:W3CDTF">2023-10-27T15:37:00Z</dcterms:created>
  <dcterms:modified xsi:type="dcterms:W3CDTF">2023-11-21T09:47:00Z</dcterms:modified>
</cp:coreProperties>
</file>